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49A" w:rsidRDefault="00C54B72" w:rsidP="00C54B72">
      <w:pPr>
        <w:spacing w:after="0" w:line="240" w:lineRule="auto"/>
        <w:jc w:val="center"/>
        <w:rPr>
          <w:rFonts w:ascii="Times New Roman" w:eastAsia="Calibri" w:hAnsi="Times New Roman" w:cs="Times New Roman"/>
          <w:sz w:val="28"/>
          <w:szCs w:val="28"/>
        </w:rPr>
        <w:sectPr w:rsidR="0075449A">
          <w:pgSz w:w="11906" w:h="16838"/>
          <w:pgMar w:top="851" w:right="991" w:bottom="709" w:left="1134" w:header="709" w:footer="709" w:gutter="0"/>
          <w:cols w:space="720"/>
        </w:sectPr>
      </w:pPr>
      <w:bookmarkStart w:id="0" w:name="_Toc354667357"/>
      <w:bookmarkStart w:id="1" w:name="_Toc354667567"/>
      <w:bookmarkStart w:id="2" w:name="_GoBack"/>
      <w:r w:rsidRPr="00C54B72">
        <w:rPr>
          <w:rFonts w:ascii="Times New Roman" w:eastAsia="Calibri" w:hAnsi="Times New Roman" w:cs="Times New Roman"/>
          <w:b/>
          <w:noProof/>
          <w:sz w:val="28"/>
          <w:szCs w:val="28"/>
          <w:lang w:eastAsia="ru-RU"/>
        </w:rPr>
        <w:drawing>
          <wp:inline distT="0" distB="0" distL="0" distR="0">
            <wp:extent cx="6210300" cy="9439275"/>
            <wp:effectExtent l="0" t="0" r="0" b="9525"/>
            <wp:docPr id="1" name="Рисунок 1" descr="C:\Users\Admin\Desktop\слесари Э.Р\ОУД.01 Рус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01 Русский язы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1888" cy="9441689"/>
                    </a:xfrm>
                    <a:prstGeom prst="rect">
                      <a:avLst/>
                    </a:prstGeom>
                    <a:noFill/>
                    <a:ln>
                      <a:noFill/>
                    </a:ln>
                  </pic:spPr>
                </pic:pic>
              </a:graphicData>
            </a:graphic>
          </wp:inline>
        </w:drawing>
      </w:r>
      <w:bookmarkEnd w:id="2"/>
      <w:r>
        <w:rPr>
          <w:rFonts w:ascii="Times New Roman" w:eastAsia="Calibri" w:hAnsi="Times New Roman" w:cs="Times New Roman"/>
          <w:sz w:val="28"/>
          <w:szCs w:val="28"/>
        </w:rPr>
        <w:t xml:space="preserve"> </w:t>
      </w:r>
    </w:p>
    <w:p w:rsidR="001E281D" w:rsidRPr="001E281D" w:rsidRDefault="0075449A" w:rsidP="0075449A">
      <w:pPr>
        <w:spacing w:after="0"/>
        <w:ind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lastRenderedPageBreak/>
        <w:t>Методические указания разработаны</w:t>
      </w:r>
      <w:r w:rsidR="001E281D" w:rsidRPr="001E281D">
        <w:rPr>
          <w:rFonts w:ascii="Times New Roman" w:eastAsia="Calibri" w:hAnsi="Times New Roman" w:cs="Times New Roman"/>
          <w:sz w:val="26"/>
          <w:szCs w:val="26"/>
        </w:rPr>
        <w:t>:</w:t>
      </w:r>
    </w:p>
    <w:p w:rsidR="001E281D" w:rsidRPr="001E281D" w:rsidRDefault="001E281D" w:rsidP="0075449A">
      <w:pPr>
        <w:spacing w:after="0"/>
        <w:ind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w:t>
      </w:r>
      <w:r w:rsidR="0075449A" w:rsidRPr="001E281D">
        <w:rPr>
          <w:rFonts w:ascii="Times New Roman" w:eastAsia="Calibri" w:hAnsi="Times New Roman" w:cs="Times New Roman"/>
          <w:sz w:val="26"/>
          <w:szCs w:val="26"/>
        </w:rPr>
        <w:t xml:space="preserve">  на основе Федерального государственного образовательного станда</w:t>
      </w:r>
      <w:r w:rsidRPr="001E281D">
        <w:rPr>
          <w:rFonts w:ascii="Times New Roman" w:eastAsia="Calibri" w:hAnsi="Times New Roman" w:cs="Times New Roman"/>
          <w:sz w:val="26"/>
          <w:szCs w:val="26"/>
        </w:rPr>
        <w:t>рта среднего общего образования;</w:t>
      </w:r>
    </w:p>
    <w:p w:rsidR="0086457B" w:rsidRPr="001E281D" w:rsidRDefault="001E281D" w:rsidP="0075449A">
      <w:pPr>
        <w:spacing w:after="0"/>
        <w:ind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w:t>
      </w:r>
      <w:r w:rsidR="0075449A" w:rsidRPr="001E281D">
        <w:rPr>
          <w:rFonts w:ascii="Times New Roman" w:eastAsia="Calibri"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профессии: 15.01.30 Слесарь, </w:t>
      </w:r>
    </w:p>
    <w:p w:rsidR="001E281D" w:rsidRPr="001E281D" w:rsidRDefault="0086457B" w:rsidP="0075449A">
      <w:pPr>
        <w:spacing w:after="0"/>
        <w:ind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w:t>
      </w:r>
      <w:r w:rsidR="0075449A" w:rsidRPr="001E281D">
        <w:rPr>
          <w:rFonts w:ascii="Times New Roman" w:eastAsia="Calibri" w:hAnsi="Times New Roman" w:cs="Times New Roman"/>
          <w:sz w:val="26"/>
          <w:szCs w:val="26"/>
        </w:rPr>
        <w:t xml:space="preserve"> основной профессиональной образовательной программы по профессии: </w:t>
      </w:r>
      <w:r w:rsidR="001E281D" w:rsidRPr="001E281D">
        <w:rPr>
          <w:rFonts w:ascii="Times New Roman" w:eastAsia="Calibri" w:hAnsi="Times New Roman" w:cs="Times New Roman"/>
          <w:sz w:val="26"/>
          <w:szCs w:val="26"/>
        </w:rPr>
        <w:t>15.01.30 Слесарь;</w:t>
      </w:r>
    </w:p>
    <w:p w:rsidR="0075449A" w:rsidRPr="001E281D" w:rsidRDefault="001E281D" w:rsidP="0075449A">
      <w:pPr>
        <w:spacing w:after="0"/>
        <w:ind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рабочей</w:t>
      </w:r>
      <w:r w:rsidR="0075449A" w:rsidRPr="001E281D">
        <w:rPr>
          <w:rFonts w:ascii="Times New Roman" w:eastAsia="Calibri" w:hAnsi="Times New Roman" w:cs="Times New Roman"/>
          <w:sz w:val="26"/>
          <w:szCs w:val="26"/>
        </w:rPr>
        <w:t xml:space="preserve"> программы учебной дисциплины ОУД.01 Русский язык </w:t>
      </w:r>
    </w:p>
    <w:p w:rsidR="0075449A" w:rsidRPr="001E281D" w:rsidRDefault="0075449A" w:rsidP="0075449A">
      <w:pPr>
        <w:spacing w:after="0" w:line="240" w:lineRule="auto"/>
        <w:jc w:val="both"/>
        <w:rPr>
          <w:rFonts w:ascii="Times New Roman" w:eastAsia="Calibri" w:hAnsi="Times New Roman" w:cs="Times New Roman"/>
          <w:sz w:val="26"/>
          <w:szCs w:val="26"/>
          <w:u w:val="single"/>
        </w:rPr>
      </w:pPr>
    </w:p>
    <w:p w:rsidR="0075449A" w:rsidRPr="001E281D" w:rsidRDefault="0075449A" w:rsidP="0075449A">
      <w:pPr>
        <w:spacing w:after="0" w:line="240" w:lineRule="auto"/>
        <w:jc w:val="both"/>
        <w:rPr>
          <w:rFonts w:ascii="Times New Roman" w:eastAsia="Calibri" w:hAnsi="Times New Roman" w:cs="Times New Roman"/>
          <w:sz w:val="26"/>
          <w:szCs w:val="26"/>
          <w:u w:val="single"/>
        </w:rPr>
      </w:pPr>
    </w:p>
    <w:p w:rsidR="0075449A" w:rsidRPr="001E281D" w:rsidRDefault="0075449A" w:rsidP="0075449A">
      <w:pPr>
        <w:spacing w:after="0" w:line="240" w:lineRule="auto"/>
        <w:jc w:val="both"/>
        <w:rPr>
          <w:rFonts w:ascii="Times New Roman" w:eastAsia="Calibri" w:hAnsi="Times New Roman" w:cs="Times New Roman"/>
          <w:sz w:val="26"/>
          <w:szCs w:val="26"/>
          <w:u w:val="single"/>
        </w:rPr>
      </w:pPr>
    </w:p>
    <w:p w:rsidR="0075449A" w:rsidRPr="001E281D" w:rsidRDefault="0075449A" w:rsidP="0075449A">
      <w:pPr>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u w:val="single"/>
        </w:rPr>
        <w:t xml:space="preserve">Организация - разработчик: </w:t>
      </w:r>
      <w:r w:rsidRPr="001E281D">
        <w:rPr>
          <w:rFonts w:ascii="Times New Roman" w:eastAsia="Calibri" w:hAnsi="Times New Roman" w:cs="Times New Roman"/>
          <w:sz w:val="26"/>
          <w:szCs w:val="26"/>
        </w:rPr>
        <w:t>ГАПОУ  «Казанский политехнический колледж»</w:t>
      </w:r>
    </w:p>
    <w:p w:rsidR="0075449A" w:rsidRPr="001E281D" w:rsidRDefault="0075449A" w:rsidP="0075449A">
      <w:pPr>
        <w:spacing w:after="0" w:line="240" w:lineRule="auto"/>
        <w:jc w:val="both"/>
        <w:rPr>
          <w:rFonts w:ascii="Times New Roman" w:eastAsia="Calibri" w:hAnsi="Times New Roman" w:cs="Times New Roman"/>
          <w:sz w:val="26"/>
          <w:szCs w:val="26"/>
          <w:u w:val="single"/>
        </w:rPr>
      </w:pPr>
    </w:p>
    <w:p w:rsidR="0075449A" w:rsidRPr="001E281D" w:rsidRDefault="0075449A" w:rsidP="0075449A">
      <w:pPr>
        <w:spacing w:after="0" w:line="240" w:lineRule="auto"/>
        <w:jc w:val="both"/>
        <w:rPr>
          <w:rFonts w:ascii="Times New Roman" w:eastAsia="Calibri" w:hAnsi="Times New Roman" w:cs="Times New Roman"/>
          <w:sz w:val="26"/>
          <w:szCs w:val="26"/>
          <w:u w:val="single"/>
        </w:rPr>
      </w:pPr>
    </w:p>
    <w:p w:rsidR="0075449A" w:rsidRPr="001E281D" w:rsidRDefault="0075449A" w:rsidP="0075449A">
      <w:pPr>
        <w:spacing w:after="0" w:line="240" w:lineRule="auto"/>
        <w:jc w:val="both"/>
        <w:rPr>
          <w:rFonts w:ascii="Times New Roman" w:eastAsia="Calibri" w:hAnsi="Times New Roman" w:cs="Times New Roman"/>
          <w:sz w:val="26"/>
          <w:szCs w:val="26"/>
        </w:rPr>
      </w:pPr>
    </w:p>
    <w:p w:rsidR="0075449A" w:rsidRPr="001E281D" w:rsidRDefault="0075449A" w:rsidP="0075449A">
      <w:pPr>
        <w:autoSpaceDE w:val="0"/>
        <w:autoSpaceDN w:val="0"/>
        <w:adjustRightInd w:val="0"/>
        <w:spacing w:after="0" w:line="240" w:lineRule="auto"/>
        <w:jc w:val="both"/>
        <w:rPr>
          <w:rFonts w:ascii="Times New Roman" w:eastAsia="Calibri" w:hAnsi="Times New Roman" w:cs="Times New Roman"/>
          <w:color w:val="000000"/>
          <w:sz w:val="26"/>
          <w:szCs w:val="26"/>
        </w:rPr>
      </w:pPr>
      <w:r w:rsidRPr="001E281D">
        <w:rPr>
          <w:rFonts w:ascii="Times New Roman" w:eastAsia="Calibri" w:hAnsi="Times New Roman" w:cs="Times New Roman"/>
          <w:color w:val="000000"/>
          <w:sz w:val="26"/>
          <w:szCs w:val="26"/>
        </w:rPr>
        <w:t>Разработчик:</w:t>
      </w:r>
      <w:r w:rsidRPr="001E281D">
        <w:rPr>
          <w:rFonts w:ascii="Times New Roman" w:eastAsia="Calibri" w:hAnsi="Times New Roman" w:cs="Times New Roman"/>
          <w:color w:val="000000"/>
          <w:sz w:val="26"/>
          <w:szCs w:val="26"/>
          <w:u w:val="single"/>
        </w:rPr>
        <w:t xml:space="preserve"> </w:t>
      </w:r>
      <w:r w:rsidRPr="001E281D">
        <w:rPr>
          <w:rFonts w:ascii="Times New Roman" w:eastAsia="Calibri" w:hAnsi="Times New Roman" w:cs="Times New Roman"/>
          <w:color w:val="000000"/>
          <w:sz w:val="26"/>
          <w:szCs w:val="26"/>
        </w:rPr>
        <w:t xml:space="preserve">Тухбатуллина Эльмира Марселевна, преподаватель  </w:t>
      </w:r>
    </w:p>
    <w:p w:rsidR="0075449A" w:rsidRPr="001E281D" w:rsidRDefault="0075449A" w:rsidP="0075449A">
      <w:pPr>
        <w:spacing w:after="0" w:line="240" w:lineRule="auto"/>
        <w:jc w:val="both"/>
        <w:rPr>
          <w:rFonts w:ascii="Times New Roman" w:eastAsia="Calibri" w:hAnsi="Times New Roman" w:cs="Times New Roman"/>
          <w:sz w:val="26"/>
          <w:szCs w:val="26"/>
          <w:u w:val="single"/>
        </w:rPr>
      </w:pPr>
    </w:p>
    <w:p w:rsidR="0075449A" w:rsidRDefault="0075449A" w:rsidP="007544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right"/>
        <w:outlineLvl w:val="0"/>
        <w:rPr>
          <w:rFonts w:ascii="Times New Roman" w:eastAsia="Times New Roman" w:hAnsi="Times New Roman" w:cs="Times New Roman"/>
          <w:sz w:val="24"/>
          <w:szCs w:val="24"/>
          <w:lang w:eastAsia="ru-RU"/>
        </w:rPr>
      </w:pPr>
    </w:p>
    <w:p w:rsidR="0075449A" w:rsidRDefault="0075449A" w:rsidP="0075449A">
      <w:pPr>
        <w:rPr>
          <w:rFonts w:ascii="Calibri" w:eastAsia="Calibri" w:hAnsi="Calibri" w:cs="Times New Roman"/>
          <w:sz w:val="24"/>
          <w:szCs w:val="24"/>
          <w:lang w:eastAsia="ru-RU"/>
        </w:rPr>
      </w:pPr>
    </w:p>
    <w:p w:rsidR="0075449A" w:rsidRDefault="0075449A" w:rsidP="0075449A">
      <w:pPr>
        <w:rPr>
          <w:rFonts w:ascii="Calibri" w:eastAsia="Calibri" w:hAnsi="Calibri" w:cs="Times New Roman"/>
          <w:sz w:val="24"/>
          <w:szCs w:val="24"/>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spacing w:after="0"/>
        <w:rPr>
          <w:rFonts w:ascii="Calibri" w:eastAsia="Calibri" w:hAnsi="Calibri" w:cs="Times New Roman"/>
          <w:lang w:eastAsia="ru-RU"/>
        </w:rPr>
        <w:sectPr w:rsidR="0075449A">
          <w:pgSz w:w="11906" w:h="16838"/>
          <w:pgMar w:top="1134" w:right="850" w:bottom="1134" w:left="1701" w:header="708" w:footer="708" w:gutter="0"/>
          <w:cols w:space="72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7F04B5" w:rsidRPr="00A76FD3" w:rsidRDefault="007F04B5" w:rsidP="007F04B5">
          <w:pPr>
            <w:pStyle w:val="af"/>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7F04B5" w:rsidRPr="00A76FD3" w:rsidRDefault="007F04B5" w:rsidP="007F04B5">
          <w:pPr>
            <w:spacing w:after="0"/>
            <w:jc w:val="both"/>
            <w:rPr>
              <w:rFonts w:ascii="Times New Roman" w:hAnsi="Times New Roman"/>
              <w:sz w:val="26"/>
              <w:szCs w:val="26"/>
            </w:rPr>
          </w:pPr>
        </w:p>
        <w:p w:rsidR="007F04B5" w:rsidRPr="00A76FD3" w:rsidRDefault="007F04B5" w:rsidP="007F04B5">
          <w:pPr>
            <w:pStyle w:val="12"/>
            <w:numPr>
              <w:ilvl w:val="0"/>
              <w:numId w:val="14"/>
            </w:numPr>
            <w:tabs>
              <w:tab w:val="left" w:pos="567"/>
            </w:tabs>
            <w:spacing w:after="0"/>
            <w:ind w:left="0" w:firstLine="0"/>
            <w:contextualSpacing/>
            <w:jc w:val="both"/>
            <w:rPr>
              <w:sz w:val="26"/>
              <w:szCs w:val="26"/>
            </w:rPr>
          </w:pPr>
          <w:r w:rsidRPr="00A76FD3">
            <w:rPr>
              <w:sz w:val="26"/>
              <w:szCs w:val="26"/>
            </w:rPr>
            <w:t>Пояснительная записка</w:t>
          </w:r>
        </w:p>
        <w:p w:rsidR="007F04B5" w:rsidRPr="00A76FD3" w:rsidRDefault="007F04B5" w:rsidP="007F04B5">
          <w:pPr>
            <w:pStyle w:val="21"/>
            <w:numPr>
              <w:ilvl w:val="0"/>
              <w:numId w:val="14"/>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7F04B5" w:rsidRPr="00A76FD3" w:rsidRDefault="007F04B5" w:rsidP="007F04B5">
          <w:pPr>
            <w:pStyle w:val="21"/>
            <w:numPr>
              <w:ilvl w:val="0"/>
              <w:numId w:val="14"/>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7F04B5" w:rsidRPr="00A76FD3" w:rsidRDefault="007F04B5" w:rsidP="007F04B5">
          <w:pPr>
            <w:pStyle w:val="21"/>
            <w:numPr>
              <w:ilvl w:val="0"/>
              <w:numId w:val="14"/>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7F04B5" w:rsidRPr="00A76FD3" w:rsidRDefault="007F04B5" w:rsidP="007F04B5">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7F04B5" w:rsidRPr="00A76FD3" w:rsidRDefault="007F04B5" w:rsidP="007F04B5">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7F04B5" w:rsidRPr="00A76FD3" w:rsidRDefault="007F04B5" w:rsidP="007F04B5">
          <w:pPr>
            <w:pStyle w:val="ad"/>
            <w:numPr>
              <w:ilvl w:val="0"/>
              <w:numId w:val="14"/>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rsidR="007F04B5" w:rsidRPr="00A76FD3" w:rsidRDefault="007F04B5" w:rsidP="007F04B5">
          <w:pPr>
            <w:pStyle w:val="ad"/>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7F04B5" w:rsidRPr="003269C8" w:rsidRDefault="007F04B5" w:rsidP="007F04B5">
      <w:pPr>
        <w:rPr>
          <w:rFonts w:ascii="Times New Roman" w:hAnsi="Times New Roman"/>
          <w:b/>
          <w:bCs/>
        </w:rPr>
      </w:pPr>
    </w:p>
    <w:p w:rsidR="0075449A" w:rsidRDefault="0075449A" w:rsidP="0075449A">
      <w:pPr>
        <w:rPr>
          <w:rFonts w:ascii="Times New Roman" w:eastAsia="Calibri" w:hAnsi="Times New Roman" w:cs="Times New Roman"/>
          <w:sz w:val="28"/>
          <w:szCs w:val="28"/>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1E281D" w:rsidRDefault="001E281D" w:rsidP="0075449A">
      <w:pPr>
        <w:rPr>
          <w:rFonts w:ascii="Calibri" w:eastAsia="Calibri" w:hAnsi="Calibri" w:cs="Times New Roman"/>
          <w:lang w:eastAsia="ru-RU"/>
        </w:rPr>
      </w:pPr>
    </w:p>
    <w:p w:rsidR="001E281D" w:rsidRDefault="001E281D" w:rsidP="0075449A">
      <w:pPr>
        <w:rPr>
          <w:rFonts w:ascii="Calibri" w:eastAsia="Calibri" w:hAnsi="Calibri" w:cs="Times New Roman"/>
          <w:lang w:eastAsia="ru-RU"/>
        </w:rPr>
      </w:pPr>
    </w:p>
    <w:p w:rsidR="001E281D" w:rsidRDefault="001E281D" w:rsidP="0075449A">
      <w:pPr>
        <w:rPr>
          <w:rFonts w:ascii="Calibri" w:eastAsia="Calibri" w:hAnsi="Calibri" w:cs="Times New Roman"/>
          <w:lang w:eastAsia="ru-RU"/>
        </w:rPr>
      </w:pPr>
    </w:p>
    <w:p w:rsidR="0075449A" w:rsidRDefault="0075449A" w:rsidP="0075449A">
      <w:pPr>
        <w:rPr>
          <w:rFonts w:ascii="Calibri" w:eastAsia="Calibri" w:hAnsi="Calibri" w:cs="Times New Roman"/>
          <w:lang w:eastAsia="ru-RU"/>
        </w:rPr>
      </w:pPr>
    </w:p>
    <w:p w:rsidR="0075449A" w:rsidRDefault="0075449A" w:rsidP="0075449A">
      <w:pPr>
        <w:rPr>
          <w:rFonts w:ascii="Times New Roman" w:eastAsia="Calibri" w:hAnsi="Times New Roman" w:cs="Times New Roman"/>
          <w:b/>
          <w:bCs/>
          <w:sz w:val="28"/>
          <w:szCs w:val="28"/>
        </w:rPr>
      </w:pPr>
    </w:p>
    <w:p w:rsidR="0075449A" w:rsidRPr="001E281D" w:rsidRDefault="0075449A" w:rsidP="0075449A">
      <w:pPr>
        <w:tabs>
          <w:tab w:val="left" w:pos="284"/>
          <w:tab w:val="left" w:pos="851"/>
        </w:tabs>
        <w:spacing w:after="0"/>
        <w:ind w:left="425"/>
        <w:jc w:val="center"/>
        <w:rPr>
          <w:rFonts w:ascii="Times New Roman" w:eastAsia="Calibri" w:hAnsi="Times New Roman" w:cs="Times New Roman"/>
          <w:b/>
          <w:sz w:val="26"/>
          <w:szCs w:val="26"/>
        </w:rPr>
      </w:pPr>
      <w:r w:rsidRPr="001E281D">
        <w:rPr>
          <w:rFonts w:ascii="Times New Roman" w:eastAsia="Calibri" w:hAnsi="Times New Roman" w:cs="Times New Roman"/>
          <w:b/>
          <w:sz w:val="26"/>
          <w:szCs w:val="26"/>
        </w:rPr>
        <w:t>1.Пояснительная записка</w:t>
      </w:r>
    </w:p>
    <w:p w:rsidR="0075449A" w:rsidRPr="001E281D" w:rsidRDefault="0075449A" w:rsidP="0075449A">
      <w:pPr>
        <w:spacing w:after="0"/>
        <w:jc w:val="both"/>
        <w:rPr>
          <w:rFonts w:ascii="Times New Roman" w:eastAsia="Calibri" w:hAnsi="Times New Roman" w:cs="Times New Roman"/>
          <w:b/>
          <w:sz w:val="26"/>
          <w:szCs w:val="26"/>
        </w:rPr>
      </w:pPr>
      <w:r w:rsidRPr="001E281D">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1E281D">
        <w:rPr>
          <w:rFonts w:ascii="Times New Roman" w:eastAsia="Calibri" w:hAnsi="Times New Roman" w:cs="Times New Roman"/>
          <w:bCs/>
          <w:sz w:val="26"/>
          <w:szCs w:val="26"/>
        </w:rPr>
        <w:t xml:space="preserve">формирования у </w:t>
      </w:r>
      <w:r w:rsidRPr="001E281D">
        <w:rPr>
          <w:rFonts w:ascii="Times New Roman" w:eastAsia="Calibri" w:hAnsi="Times New Roman" w:cs="Times New Roman"/>
          <w:sz w:val="26"/>
          <w:szCs w:val="26"/>
        </w:rPr>
        <w:t>обучающихся</w:t>
      </w:r>
      <w:r w:rsidRPr="001E281D">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1E281D">
        <w:rPr>
          <w:rFonts w:ascii="Times New Roman" w:eastAsia="Calibri" w:hAnsi="Times New Roman" w:cs="Times New Roman"/>
          <w:sz w:val="26"/>
          <w:szCs w:val="26"/>
        </w:rPr>
        <w:t xml:space="preserve">по профессии </w:t>
      </w:r>
      <w:r w:rsidRPr="001E281D">
        <w:rPr>
          <w:rFonts w:ascii="Times New Roman" w:eastAsia="Calibri" w:hAnsi="Times New Roman" w:cs="Times New Roman"/>
          <w:b/>
          <w:sz w:val="26"/>
          <w:szCs w:val="26"/>
        </w:rPr>
        <w:t>15.01.30 Слесарь</w:t>
      </w:r>
      <w:r w:rsidRPr="001E281D">
        <w:rPr>
          <w:rFonts w:ascii="Times New Roman" w:eastAsia="Times New Roman" w:hAnsi="Times New Roman" w:cs="Times New Roman"/>
          <w:b/>
          <w:sz w:val="26"/>
          <w:szCs w:val="26"/>
          <w:lang w:eastAsia="ru-RU"/>
        </w:rPr>
        <w:t>.</w:t>
      </w:r>
    </w:p>
    <w:p w:rsidR="0075449A" w:rsidRPr="001E281D" w:rsidRDefault="0075449A" w:rsidP="0075449A">
      <w:pPr>
        <w:spacing w:after="0"/>
        <w:ind w:firstLine="709"/>
        <w:jc w:val="both"/>
        <w:rPr>
          <w:rFonts w:ascii="Times New Roman" w:eastAsia="Calibri" w:hAnsi="Times New Roman" w:cs="Times New Roman"/>
          <w:b/>
          <w:sz w:val="26"/>
          <w:szCs w:val="26"/>
        </w:rPr>
      </w:pPr>
      <w:r w:rsidRPr="001E281D">
        <w:rPr>
          <w:rFonts w:ascii="Times New Roman" w:eastAsia="Calibri" w:hAnsi="Times New Roman" w:cs="Times New Roman"/>
          <w:sz w:val="26"/>
          <w:szCs w:val="26"/>
        </w:rPr>
        <w:t>Содержание программы ОУД. 01 Русский язык</w:t>
      </w:r>
      <w:r w:rsidRPr="001E281D">
        <w:rPr>
          <w:rFonts w:ascii="Times New Roman" w:eastAsia="Calibri" w:hAnsi="Times New Roman" w:cs="Times New Roman"/>
          <w:b/>
          <w:sz w:val="26"/>
          <w:szCs w:val="26"/>
        </w:rPr>
        <w:t xml:space="preserve"> </w:t>
      </w:r>
      <w:r w:rsidRPr="001E281D">
        <w:rPr>
          <w:rFonts w:ascii="Times New Roman" w:eastAsia="Calibri" w:hAnsi="Times New Roman" w:cs="Times New Roman"/>
          <w:sz w:val="26"/>
          <w:szCs w:val="26"/>
        </w:rPr>
        <w:t>направлено на достижение следующих целей:</w:t>
      </w:r>
    </w:p>
    <w:p w:rsidR="0075449A" w:rsidRPr="001E281D" w:rsidRDefault="0075449A" w:rsidP="0075449A">
      <w:pPr>
        <w:spacing w:after="0"/>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w:t>
      </w:r>
      <w:r w:rsidRPr="001E281D">
        <w:rPr>
          <w:rFonts w:ascii="Times New Roman" w:eastAsia="Calibri" w:hAnsi="Times New Roman" w:cs="Times New Roman"/>
          <w:b/>
          <w:sz w:val="26"/>
          <w:szCs w:val="26"/>
        </w:rPr>
        <w:t>совершенствование</w:t>
      </w:r>
      <w:r w:rsidRPr="001E281D">
        <w:rPr>
          <w:rFonts w:ascii="Times New Roman" w:eastAsia="Calibri" w:hAnsi="Times New Roman" w:cs="Times New Roman"/>
          <w:sz w:val="26"/>
          <w:szCs w:val="26"/>
        </w:rPr>
        <w:t xml:space="preserve"> общеучебных умений и навыков обучаемых: языковых, речемыслительных, орфографических, пунктуационных, стилистических; </w:t>
      </w:r>
    </w:p>
    <w:p w:rsidR="0075449A" w:rsidRPr="001E281D" w:rsidRDefault="0075449A" w:rsidP="0075449A">
      <w:pPr>
        <w:spacing w:after="0"/>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w:t>
      </w:r>
      <w:r w:rsidRPr="001E281D">
        <w:rPr>
          <w:rFonts w:ascii="Times New Roman" w:eastAsia="Calibri" w:hAnsi="Times New Roman" w:cs="Times New Roman"/>
          <w:b/>
          <w:sz w:val="26"/>
          <w:szCs w:val="26"/>
        </w:rPr>
        <w:t xml:space="preserve">формирование </w:t>
      </w:r>
      <w:r w:rsidRPr="001E281D">
        <w:rPr>
          <w:rFonts w:ascii="Times New Roman" w:eastAsia="Calibri" w:hAnsi="Times New Roman" w:cs="Times New Roman"/>
          <w:sz w:val="26"/>
          <w:szCs w:val="26"/>
        </w:rPr>
        <w:t xml:space="preserve">функциональной грамотности и всех видов компетенций (языковой, лингвистической (языковедческой), коммуникативной, культуроведческой); </w:t>
      </w:r>
    </w:p>
    <w:p w:rsidR="0075449A" w:rsidRPr="001E281D" w:rsidRDefault="0075449A" w:rsidP="0075449A">
      <w:pPr>
        <w:spacing w:after="0"/>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w:t>
      </w:r>
      <w:r w:rsidRPr="001E281D">
        <w:rPr>
          <w:rFonts w:ascii="Times New Roman" w:eastAsia="Calibri" w:hAnsi="Times New Roman" w:cs="Times New Roman"/>
          <w:b/>
          <w:sz w:val="26"/>
          <w:szCs w:val="26"/>
        </w:rPr>
        <w:t xml:space="preserve">совершенствование </w:t>
      </w:r>
      <w:r w:rsidRPr="001E281D">
        <w:rPr>
          <w:rFonts w:ascii="Times New Roman" w:eastAsia="Calibri" w:hAnsi="Times New Roman" w:cs="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75449A" w:rsidRPr="001E281D" w:rsidRDefault="0075449A" w:rsidP="0075449A">
      <w:pPr>
        <w:spacing w:after="0"/>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w:t>
      </w:r>
      <w:r w:rsidRPr="001E281D">
        <w:rPr>
          <w:rFonts w:ascii="Times New Roman" w:eastAsia="Calibri" w:hAnsi="Times New Roman" w:cs="Times New Roman"/>
          <w:b/>
          <w:sz w:val="26"/>
          <w:szCs w:val="26"/>
        </w:rPr>
        <w:t>• дальнейшее развитие и совершенствование</w:t>
      </w:r>
      <w:r w:rsidRPr="001E281D">
        <w:rPr>
          <w:rFonts w:ascii="Times New Roman" w:eastAsia="Calibri" w:hAnsi="Times New Roman" w:cs="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75449A" w:rsidRPr="001E281D" w:rsidRDefault="0075449A" w:rsidP="0075449A">
      <w:pPr>
        <w:spacing w:after="0"/>
        <w:ind w:firstLine="709"/>
        <w:jc w:val="both"/>
        <w:rPr>
          <w:rFonts w:ascii="Times New Roman" w:eastAsia="Calibri" w:hAnsi="Times New Roman" w:cs="Times New Roman"/>
          <w:b/>
          <w:sz w:val="26"/>
          <w:szCs w:val="26"/>
          <w:u w:val="single"/>
          <w:lang w:eastAsia="ru-RU"/>
        </w:rPr>
      </w:pPr>
      <w:r w:rsidRPr="001E281D">
        <w:rPr>
          <w:rFonts w:ascii="Times New Roman" w:eastAsia="Calibri" w:hAnsi="Times New Roman" w:cs="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rsidR="0075449A" w:rsidRPr="001E281D" w:rsidRDefault="0075449A" w:rsidP="0075449A">
      <w:pPr>
        <w:numPr>
          <w:ilvl w:val="0"/>
          <w:numId w:val="1"/>
        </w:numPr>
        <w:spacing w:after="0"/>
        <w:contextualSpacing/>
        <w:jc w:val="both"/>
        <w:rPr>
          <w:rFonts w:ascii="Times New Roman" w:eastAsia="Calibri" w:hAnsi="Times New Roman" w:cs="Times New Roman"/>
          <w:b/>
          <w:sz w:val="26"/>
          <w:szCs w:val="26"/>
        </w:rPr>
      </w:pPr>
      <w:r w:rsidRPr="001E281D">
        <w:rPr>
          <w:rFonts w:ascii="Times New Roman" w:eastAsia="Times New Roman" w:hAnsi="Times New Roman" w:cs="Times New Roman"/>
          <w:b/>
          <w:bCs/>
          <w:color w:val="000000"/>
          <w:sz w:val="26"/>
          <w:szCs w:val="26"/>
          <w:lang w:eastAsia="ru-RU"/>
        </w:rPr>
        <w:t>личностных:</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Л1</w:t>
      </w:r>
      <w:r w:rsidRPr="001E281D">
        <w:rPr>
          <w:rFonts w:ascii="Times New Roman" w:eastAsia="Times New Roman" w:hAnsi="Times New Roman" w:cs="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протяжении веков, осознание связи языка и истории, культуры русского и</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других народов;</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Л2.</w:t>
      </w:r>
      <w:r w:rsidRPr="001E281D">
        <w:rPr>
          <w:rFonts w:ascii="Times New Roman" w:eastAsia="Times New Roman" w:hAnsi="Times New Roman" w:cs="Times New Roman"/>
          <w:color w:val="000000"/>
          <w:sz w:val="26"/>
          <w:szCs w:val="26"/>
          <w:lang w:eastAsia="ru-RU"/>
        </w:rPr>
        <w:t> понимание роли родного языка как основы успешной социализации личности;</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Л3.</w:t>
      </w:r>
      <w:r w:rsidRPr="001E281D">
        <w:rPr>
          <w:rFonts w:ascii="Times New Roman" w:eastAsia="Times New Roman" w:hAnsi="Times New Roman" w:cs="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Л4.</w:t>
      </w:r>
      <w:r w:rsidRPr="001E281D">
        <w:rPr>
          <w:rFonts w:ascii="Times New Roman" w:eastAsia="Times New Roman" w:hAnsi="Times New Roman" w:cs="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также различных форм общественного сознания, осознание своего места в</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поликультурном мире;</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Л5.</w:t>
      </w:r>
      <w:r w:rsidRPr="001E281D">
        <w:rPr>
          <w:rFonts w:ascii="Times New Roman" w:eastAsia="Times New Roman" w:hAnsi="Times New Roman" w:cs="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Л6.</w:t>
      </w:r>
      <w:r w:rsidRPr="001E281D">
        <w:rPr>
          <w:rFonts w:ascii="Times New Roman" w:eastAsia="Times New Roman" w:hAnsi="Times New Roman" w:cs="Times New Roman"/>
          <w:color w:val="000000"/>
          <w:sz w:val="26"/>
          <w:szCs w:val="26"/>
          <w:lang w:eastAsia="ru-RU"/>
        </w:rPr>
        <w:t> готовность и способность к самостоятельной, творческой и ответственной деятельности;</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lastRenderedPageBreak/>
        <w:t>Л7.</w:t>
      </w:r>
      <w:r w:rsidRPr="001E281D">
        <w:rPr>
          <w:rFonts w:ascii="Times New Roman" w:eastAsia="Times New Roman" w:hAnsi="Times New Roman" w:cs="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p>
    <w:p w:rsidR="0075449A" w:rsidRPr="001E281D" w:rsidRDefault="0075449A" w:rsidP="0075449A">
      <w:pPr>
        <w:numPr>
          <w:ilvl w:val="0"/>
          <w:numId w:val="2"/>
        </w:numPr>
        <w:shd w:val="clear" w:color="auto" w:fill="FFFFFF"/>
        <w:spacing w:after="0"/>
        <w:contextualSpacing/>
        <w:jc w:val="both"/>
        <w:rPr>
          <w:rFonts w:ascii="Times New Roman" w:eastAsia="Times New Roman" w:hAnsi="Times New Roman" w:cs="Times New Roman"/>
          <w:b/>
          <w:bCs/>
          <w:color w:val="000000"/>
          <w:sz w:val="26"/>
          <w:szCs w:val="26"/>
          <w:lang w:eastAsia="ru-RU"/>
        </w:rPr>
      </w:pPr>
      <w:r w:rsidRPr="001E281D">
        <w:rPr>
          <w:rFonts w:ascii="Times New Roman" w:eastAsia="Times New Roman" w:hAnsi="Times New Roman" w:cs="Times New Roman"/>
          <w:b/>
          <w:bCs/>
          <w:color w:val="000000"/>
          <w:sz w:val="26"/>
          <w:szCs w:val="26"/>
          <w:lang w:eastAsia="ru-RU"/>
        </w:rPr>
        <w:t>метапредметных:</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М1.</w:t>
      </w:r>
      <w:r w:rsidRPr="001E281D">
        <w:rPr>
          <w:rFonts w:ascii="Times New Roman" w:eastAsia="Times New Roman" w:hAnsi="Times New Roman" w:cs="Times New Roman"/>
          <w:color w:val="000000"/>
          <w:sz w:val="26"/>
          <w:szCs w:val="26"/>
          <w:lang w:eastAsia="ru-RU"/>
        </w:rPr>
        <w:t>владение всеми видами речевой деятельности: аудированием, чтением (пониманием), говорением, письмом;</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М2.</w:t>
      </w:r>
      <w:r w:rsidRPr="001E281D">
        <w:rPr>
          <w:rFonts w:ascii="Times New Roman" w:eastAsia="Times New Roman" w:hAnsi="Times New Roman" w:cs="Times New Roman"/>
          <w:color w:val="000000"/>
          <w:sz w:val="26"/>
          <w:szCs w:val="26"/>
          <w:lang w:eastAsia="ru-RU"/>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М3</w:t>
      </w:r>
      <w:r w:rsidRPr="001E281D">
        <w:rPr>
          <w:rFonts w:ascii="Times New Roman" w:eastAsia="Times New Roman" w:hAnsi="Times New Roman" w:cs="Times New Roman"/>
          <w:color w:val="000000"/>
          <w:sz w:val="26"/>
          <w:szCs w:val="26"/>
          <w:lang w:eastAsia="ru-RU"/>
        </w:rPr>
        <w:t>.применение навыков сотрудничества со сверстниками, детьми младшего</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деятельности;</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М4</w:t>
      </w:r>
      <w:r w:rsidRPr="001E281D">
        <w:rPr>
          <w:rFonts w:ascii="Times New Roman" w:eastAsia="Times New Roman" w:hAnsi="Times New Roman" w:cs="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М5.</w:t>
      </w:r>
      <w:r w:rsidRPr="001E281D">
        <w:rPr>
          <w:rFonts w:ascii="Times New Roman" w:eastAsia="Times New Roman" w:hAnsi="Times New Roman" w:cs="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М6.</w:t>
      </w:r>
      <w:r w:rsidRPr="001E281D">
        <w:rPr>
          <w:rFonts w:ascii="Times New Roman" w:eastAsia="Times New Roman" w:hAnsi="Times New Roman" w:cs="Times New Roman"/>
          <w:color w:val="000000"/>
          <w:sz w:val="26"/>
          <w:szCs w:val="26"/>
          <w:lang w:eastAsia="ru-RU"/>
        </w:rPr>
        <w:t> умение извлекать необходимую информацию из различных источников:</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75449A" w:rsidRPr="001E281D" w:rsidRDefault="0075449A" w:rsidP="0075449A">
      <w:pPr>
        <w:numPr>
          <w:ilvl w:val="0"/>
          <w:numId w:val="2"/>
        </w:numPr>
        <w:shd w:val="clear" w:color="auto" w:fill="FFFFFF"/>
        <w:spacing w:after="0"/>
        <w:contextualSpacing/>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bCs/>
          <w:color w:val="000000"/>
          <w:sz w:val="26"/>
          <w:szCs w:val="26"/>
          <w:lang w:eastAsia="ru-RU"/>
        </w:rPr>
        <w:t>предметных:</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П1.</w:t>
      </w:r>
      <w:r w:rsidRPr="001E281D">
        <w:rPr>
          <w:rFonts w:ascii="Times New Roman" w:eastAsia="Times New Roman" w:hAnsi="Times New Roman" w:cs="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П2.</w:t>
      </w:r>
      <w:r w:rsidRPr="001E281D">
        <w:rPr>
          <w:rFonts w:ascii="Times New Roman" w:eastAsia="Times New Roman" w:hAnsi="Times New Roman" w:cs="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П3.</w:t>
      </w:r>
      <w:r w:rsidRPr="001E281D">
        <w:rPr>
          <w:rFonts w:ascii="Times New Roman" w:eastAsia="Times New Roman" w:hAnsi="Times New Roman" w:cs="Times New Roman"/>
          <w:color w:val="000000"/>
          <w:sz w:val="26"/>
          <w:szCs w:val="26"/>
          <w:lang w:eastAsia="ru-RU"/>
        </w:rPr>
        <w:t>владение навыками самоанализа и самооценки на основе наблюдений за</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собственной речью;</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П4.</w:t>
      </w:r>
      <w:r w:rsidRPr="001E281D">
        <w:rPr>
          <w:rFonts w:ascii="Times New Roman" w:eastAsia="Times New Roman" w:hAnsi="Times New Roman" w:cs="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П5.</w:t>
      </w:r>
      <w:r w:rsidRPr="001E281D">
        <w:rPr>
          <w:rFonts w:ascii="Times New Roman" w:eastAsia="Times New Roman" w:hAnsi="Times New Roman" w:cs="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П6.</w:t>
      </w:r>
      <w:r w:rsidRPr="001E281D">
        <w:rPr>
          <w:rFonts w:ascii="Times New Roman" w:eastAsia="Times New Roman" w:hAnsi="Times New Roman" w:cs="Times New Roman"/>
          <w:color w:val="000000"/>
          <w:sz w:val="26"/>
          <w:szCs w:val="26"/>
          <w:lang w:eastAsia="ru-RU"/>
        </w:rPr>
        <w:t> сформированность представлений об изобразительно-выразительных возможностях русского языка;</w:t>
      </w:r>
    </w:p>
    <w:p w:rsidR="0075449A" w:rsidRPr="001E281D" w:rsidRDefault="0075449A" w:rsidP="0075449A">
      <w:pPr>
        <w:shd w:val="clear" w:color="auto" w:fill="FFFFFF"/>
        <w:spacing w:after="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b/>
          <w:color w:val="000000"/>
          <w:sz w:val="26"/>
          <w:szCs w:val="26"/>
          <w:lang w:eastAsia="ru-RU"/>
        </w:rPr>
        <w:t>П7. </w:t>
      </w:r>
      <w:r w:rsidRPr="001E281D">
        <w:rPr>
          <w:rFonts w:ascii="Times New Roman" w:eastAsia="Times New Roman" w:hAnsi="Times New Roman" w:cs="Times New Roman"/>
          <w:color w:val="000000"/>
          <w:sz w:val="26"/>
          <w:szCs w:val="26"/>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rsidR="0075449A" w:rsidRPr="001E281D" w:rsidRDefault="0075449A" w:rsidP="0075449A">
      <w:pPr>
        <w:spacing w:after="0"/>
        <w:jc w:val="both"/>
        <w:rPr>
          <w:rFonts w:ascii="Times New Roman" w:eastAsia="Times New Roman" w:hAnsi="Times New Roman" w:cs="Times New Roman"/>
          <w:b/>
          <w:color w:val="000000"/>
          <w:sz w:val="26"/>
          <w:szCs w:val="26"/>
          <w:lang w:eastAsia="ru-RU"/>
        </w:rPr>
      </w:pPr>
    </w:p>
    <w:p w:rsidR="0075449A" w:rsidRPr="001E281D" w:rsidRDefault="0075449A" w:rsidP="0075449A">
      <w:pPr>
        <w:spacing w:after="0"/>
        <w:jc w:val="both"/>
        <w:rPr>
          <w:rFonts w:ascii="Times New Roman" w:eastAsia="Times New Roman" w:hAnsi="Times New Roman" w:cs="Times New Roman"/>
          <w:b/>
          <w:color w:val="000000"/>
          <w:sz w:val="26"/>
          <w:szCs w:val="26"/>
          <w:lang w:eastAsia="ru-RU"/>
        </w:rPr>
      </w:pPr>
      <w:r w:rsidRPr="001E281D">
        <w:rPr>
          <w:rFonts w:ascii="Times New Roman" w:eastAsia="Times New Roman" w:hAnsi="Times New Roman" w:cs="Times New Roman"/>
          <w:color w:val="000000"/>
          <w:sz w:val="26"/>
          <w:szCs w:val="26"/>
          <w:lang w:eastAsia="ru-RU"/>
        </w:rPr>
        <w:lastRenderedPageBreak/>
        <w:t>Выпускник, освоивший учебную дисциплину «Русский язык», должен обладать</w:t>
      </w:r>
      <w:r w:rsidRPr="001E281D">
        <w:rPr>
          <w:rFonts w:ascii="Times New Roman" w:eastAsia="Times New Roman" w:hAnsi="Times New Roman" w:cs="Times New Roman"/>
          <w:b/>
          <w:color w:val="000000"/>
          <w:sz w:val="26"/>
          <w:szCs w:val="26"/>
          <w:lang w:eastAsia="ru-RU"/>
        </w:rPr>
        <w:t xml:space="preserve"> общими компетенциями, </w:t>
      </w:r>
      <w:r w:rsidRPr="001E281D">
        <w:rPr>
          <w:rFonts w:ascii="Times New Roman" w:eastAsia="Times New Roman" w:hAnsi="Times New Roman" w:cs="Times New Roman"/>
          <w:color w:val="000000"/>
          <w:sz w:val="26"/>
          <w:szCs w:val="26"/>
          <w:lang w:eastAsia="ru-RU"/>
        </w:rPr>
        <w:t>включающими в себя способность:</w:t>
      </w:r>
      <w:r w:rsidRPr="001E281D">
        <w:rPr>
          <w:rFonts w:ascii="Times New Roman" w:eastAsia="Calibri" w:hAnsi="Times New Roman" w:cs="Times New Roman"/>
          <w:b/>
          <w:sz w:val="26"/>
          <w:szCs w:val="26"/>
        </w:rPr>
        <w:t xml:space="preserve">    </w:t>
      </w:r>
    </w:p>
    <w:p w:rsidR="0075449A" w:rsidRPr="001E281D" w:rsidRDefault="0075449A" w:rsidP="0075449A">
      <w:pPr>
        <w:spacing w:after="0" w:line="240" w:lineRule="auto"/>
        <w:jc w:val="both"/>
        <w:rPr>
          <w:rFonts w:ascii="Times New Roman" w:hAnsi="Times New Roman" w:cs="Times New Roman"/>
          <w:bCs/>
          <w:iCs/>
          <w:sz w:val="26"/>
          <w:szCs w:val="26"/>
        </w:rPr>
      </w:pPr>
      <w:r w:rsidRPr="001E281D">
        <w:rPr>
          <w:rFonts w:ascii="Times New Roman" w:hAnsi="Times New Roman" w:cs="Times New Roman"/>
          <w:b/>
          <w:bCs/>
          <w:iCs/>
          <w:sz w:val="26"/>
          <w:szCs w:val="26"/>
        </w:rPr>
        <w:t>ОК 1.</w:t>
      </w:r>
      <w:r w:rsidRPr="001E281D">
        <w:rPr>
          <w:rFonts w:ascii="Times New Roman" w:hAnsi="Times New Roman" w:cs="Times New Roman"/>
          <w:bCs/>
          <w:iCs/>
          <w:sz w:val="26"/>
          <w:szCs w:val="26"/>
        </w:rPr>
        <w:t xml:space="preserve"> Понимать сущность и социальную значимость своей будущей профессии, проявлять к ней устойчивый интерес.</w:t>
      </w:r>
    </w:p>
    <w:p w:rsidR="0075449A" w:rsidRPr="001E281D" w:rsidRDefault="0075449A" w:rsidP="0075449A">
      <w:pPr>
        <w:spacing w:after="0" w:line="240" w:lineRule="auto"/>
        <w:jc w:val="both"/>
        <w:rPr>
          <w:rFonts w:ascii="Times New Roman" w:hAnsi="Times New Roman" w:cs="Times New Roman"/>
          <w:bCs/>
          <w:iCs/>
          <w:sz w:val="26"/>
          <w:szCs w:val="26"/>
        </w:rPr>
      </w:pPr>
      <w:r w:rsidRPr="001E281D">
        <w:rPr>
          <w:rFonts w:ascii="Times New Roman" w:hAnsi="Times New Roman" w:cs="Times New Roman"/>
          <w:b/>
          <w:bCs/>
          <w:iCs/>
          <w:sz w:val="26"/>
          <w:szCs w:val="26"/>
        </w:rPr>
        <w:t>ОК 2</w:t>
      </w:r>
      <w:r w:rsidRPr="001E281D">
        <w:rPr>
          <w:rFonts w:ascii="Times New Roman" w:hAnsi="Times New Roman" w:cs="Times New Roman"/>
          <w:bCs/>
          <w:iCs/>
          <w:sz w:val="26"/>
          <w:szCs w:val="26"/>
        </w:rPr>
        <w:t>. Организовывать собственную деятельность, исходя из цели и способов ее достижения, определенных руководителем.</w:t>
      </w:r>
    </w:p>
    <w:p w:rsidR="0075449A" w:rsidRPr="001E281D" w:rsidRDefault="0075449A" w:rsidP="0075449A">
      <w:pPr>
        <w:spacing w:after="0" w:line="240" w:lineRule="auto"/>
        <w:jc w:val="both"/>
        <w:rPr>
          <w:rFonts w:ascii="Times New Roman" w:hAnsi="Times New Roman" w:cs="Times New Roman"/>
          <w:bCs/>
          <w:iCs/>
          <w:sz w:val="26"/>
          <w:szCs w:val="26"/>
        </w:rPr>
      </w:pPr>
      <w:r w:rsidRPr="001E281D">
        <w:rPr>
          <w:rFonts w:ascii="Times New Roman" w:hAnsi="Times New Roman" w:cs="Times New Roman"/>
          <w:b/>
          <w:bCs/>
          <w:iCs/>
          <w:sz w:val="26"/>
          <w:szCs w:val="26"/>
        </w:rPr>
        <w:t>ОК 3</w:t>
      </w:r>
      <w:r w:rsidRPr="001E281D">
        <w:rPr>
          <w:rFonts w:ascii="Times New Roman" w:eastAsia="Times New Roman" w:hAnsi="Times New Roman" w:cs="Times New Roman"/>
          <w:sz w:val="26"/>
          <w:szCs w:val="26"/>
          <w:lang w:eastAsia="ru-RU"/>
        </w:rPr>
        <w:t>.</w:t>
      </w:r>
      <w:r w:rsidRPr="001E281D">
        <w:rPr>
          <w:rFonts w:ascii="Times New Roman" w:hAnsi="Times New Roman" w:cs="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5449A" w:rsidRPr="001E281D" w:rsidRDefault="0075449A" w:rsidP="0075449A">
      <w:pPr>
        <w:spacing w:after="0" w:line="240" w:lineRule="auto"/>
        <w:jc w:val="both"/>
        <w:rPr>
          <w:rFonts w:ascii="Times New Roman" w:hAnsi="Times New Roman" w:cs="Times New Roman"/>
          <w:bCs/>
          <w:iCs/>
          <w:sz w:val="26"/>
          <w:szCs w:val="26"/>
        </w:rPr>
      </w:pPr>
      <w:r w:rsidRPr="001E281D">
        <w:rPr>
          <w:rFonts w:ascii="Times New Roman" w:hAnsi="Times New Roman" w:cs="Times New Roman"/>
          <w:b/>
          <w:bCs/>
          <w:iCs/>
          <w:sz w:val="26"/>
          <w:szCs w:val="26"/>
        </w:rPr>
        <w:t>ОК 4.</w:t>
      </w:r>
      <w:r w:rsidRPr="001E281D">
        <w:rPr>
          <w:rFonts w:ascii="Times New Roman" w:hAnsi="Times New Roman" w:cs="Times New Roman"/>
          <w:bCs/>
          <w:iCs/>
          <w:sz w:val="26"/>
          <w:szCs w:val="26"/>
        </w:rPr>
        <w:t xml:space="preserve"> Осуществлять поиск информации, необходимой для эффективного выполнения профессиональных задач.</w:t>
      </w:r>
    </w:p>
    <w:p w:rsidR="0075449A" w:rsidRPr="001E281D" w:rsidRDefault="0075449A" w:rsidP="0075449A">
      <w:pPr>
        <w:spacing w:after="0" w:line="240" w:lineRule="auto"/>
        <w:jc w:val="both"/>
        <w:rPr>
          <w:rFonts w:ascii="Times New Roman" w:hAnsi="Times New Roman" w:cs="Times New Roman"/>
          <w:bCs/>
          <w:iCs/>
          <w:sz w:val="26"/>
          <w:szCs w:val="26"/>
        </w:rPr>
      </w:pPr>
      <w:r w:rsidRPr="001E281D">
        <w:rPr>
          <w:rFonts w:ascii="Times New Roman" w:hAnsi="Times New Roman" w:cs="Times New Roman"/>
          <w:b/>
          <w:bCs/>
          <w:iCs/>
          <w:sz w:val="26"/>
          <w:szCs w:val="26"/>
        </w:rPr>
        <w:t>ОК 5.</w:t>
      </w:r>
      <w:r w:rsidRPr="001E281D">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75449A" w:rsidRPr="001E281D" w:rsidRDefault="0075449A" w:rsidP="0075449A">
      <w:pPr>
        <w:widowControl w:val="0"/>
        <w:spacing w:after="0" w:line="252" w:lineRule="auto"/>
        <w:jc w:val="both"/>
        <w:rPr>
          <w:rFonts w:ascii="Times New Roman" w:hAnsi="Times New Roman" w:cs="Times New Roman"/>
          <w:sz w:val="26"/>
          <w:szCs w:val="26"/>
        </w:rPr>
      </w:pPr>
      <w:r w:rsidRPr="001E281D">
        <w:rPr>
          <w:rFonts w:ascii="Times New Roman" w:hAnsi="Times New Roman" w:cs="Times New Roman"/>
          <w:b/>
          <w:bCs/>
          <w:iCs/>
          <w:sz w:val="26"/>
          <w:szCs w:val="26"/>
        </w:rPr>
        <w:t>ОК 6 .</w:t>
      </w:r>
      <w:r w:rsidRPr="001E281D">
        <w:rPr>
          <w:rFonts w:ascii="Times New Roman" w:eastAsia="Calibri" w:hAnsi="Times New Roman" w:cs="Times New Roman"/>
          <w:sz w:val="26"/>
          <w:szCs w:val="26"/>
        </w:rPr>
        <w:t xml:space="preserve"> </w:t>
      </w:r>
      <w:r w:rsidRPr="001E281D">
        <w:rPr>
          <w:rFonts w:ascii="Times New Roman" w:hAnsi="Times New Roman" w:cs="Times New Roman"/>
          <w:sz w:val="26"/>
          <w:szCs w:val="26"/>
        </w:rPr>
        <w:t xml:space="preserve"> Работать в команде, эффективно общаться с коллегами, руководством, клиентами.</w:t>
      </w:r>
    </w:p>
    <w:p w:rsidR="0086457B" w:rsidRPr="001E281D" w:rsidRDefault="0086457B" w:rsidP="0075449A">
      <w:pPr>
        <w:ind w:left="425"/>
        <w:jc w:val="center"/>
        <w:rPr>
          <w:rFonts w:ascii="Times New Roman" w:hAnsi="Times New Roman" w:cs="Times New Roman"/>
          <w:b/>
          <w:sz w:val="26"/>
          <w:szCs w:val="26"/>
        </w:rPr>
      </w:pPr>
    </w:p>
    <w:p w:rsidR="0075449A" w:rsidRPr="001E281D" w:rsidRDefault="0075449A" w:rsidP="0075449A">
      <w:pPr>
        <w:ind w:left="425"/>
        <w:jc w:val="center"/>
        <w:rPr>
          <w:rFonts w:ascii="Times New Roman" w:eastAsia="Calibri" w:hAnsi="Times New Roman" w:cs="Times New Roman"/>
          <w:b/>
          <w:bCs/>
          <w:sz w:val="26"/>
          <w:szCs w:val="26"/>
        </w:rPr>
      </w:pPr>
      <w:r w:rsidRPr="001E281D">
        <w:rPr>
          <w:rFonts w:ascii="Times New Roman" w:eastAsia="Calibri" w:hAnsi="Times New Roman" w:cs="Times New Roman"/>
          <w:b/>
          <w:sz w:val="26"/>
          <w:szCs w:val="26"/>
        </w:rPr>
        <w:t xml:space="preserve">2. Планирование </w:t>
      </w:r>
      <w:r w:rsidRPr="001E281D">
        <w:rPr>
          <w:rFonts w:ascii="Times New Roman" w:eastAsia="Calibri" w:hAnsi="Times New Roman" w:cs="Times New Roman"/>
          <w:b/>
          <w:bCs/>
          <w:sz w:val="26"/>
          <w:szCs w:val="26"/>
        </w:rPr>
        <w:t>внеаудиторной самостоятельной работы</w:t>
      </w:r>
    </w:p>
    <w:tbl>
      <w:tblPr>
        <w:tblStyle w:val="ae"/>
        <w:tblW w:w="10920" w:type="dxa"/>
        <w:tblInd w:w="-1026" w:type="dxa"/>
        <w:tblLayout w:type="fixed"/>
        <w:tblLook w:val="04A0" w:firstRow="1" w:lastRow="0" w:firstColumn="1" w:lastColumn="0" w:noHBand="0" w:noVBand="1"/>
      </w:tblPr>
      <w:tblGrid>
        <w:gridCol w:w="1843"/>
        <w:gridCol w:w="5673"/>
        <w:gridCol w:w="1277"/>
        <w:gridCol w:w="2127"/>
      </w:tblGrid>
      <w:tr w:rsidR="0075449A" w:rsidRPr="001E281D" w:rsidTr="0075449A">
        <w:tc>
          <w:tcPr>
            <w:tcW w:w="1843" w:type="dxa"/>
            <w:tcBorders>
              <w:top w:val="single" w:sz="4" w:space="0" w:color="auto"/>
              <w:left w:val="single" w:sz="4" w:space="0" w:color="auto"/>
              <w:bottom w:val="single" w:sz="4" w:space="0" w:color="auto"/>
              <w:right w:val="single" w:sz="4" w:space="0" w:color="auto"/>
            </w:tcBorders>
            <w:hideMark/>
          </w:tcPr>
          <w:p w:rsidR="0075449A" w:rsidRPr="001E281D" w:rsidRDefault="0075449A">
            <w:pPr>
              <w:autoSpaceDE w:val="0"/>
              <w:autoSpaceDN w:val="0"/>
              <w:adjustRightInd w:val="0"/>
              <w:jc w:val="center"/>
              <w:rPr>
                <w:rFonts w:eastAsia="Calibri"/>
                <w:b/>
                <w:sz w:val="26"/>
                <w:szCs w:val="26"/>
                <w:lang w:eastAsia="ru-RU"/>
              </w:rPr>
            </w:pPr>
            <w:r w:rsidRPr="001E281D">
              <w:rPr>
                <w:rFonts w:eastAsia="Calibri"/>
                <w:b/>
                <w:sz w:val="26"/>
                <w:szCs w:val="26"/>
                <w:lang w:eastAsia="ru-RU"/>
              </w:rPr>
              <w:t>Наименование раздела, темы</w:t>
            </w:r>
          </w:p>
        </w:tc>
        <w:tc>
          <w:tcPr>
            <w:tcW w:w="5670" w:type="dxa"/>
            <w:tcBorders>
              <w:top w:val="single" w:sz="4" w:space="0" w:color="auto"/>
              <w:left w:val="single" w:sz="4" w:space="0" w:color="auto"/>
              <w:bottom w:val="single" w:sz="4" w:space="0" w:color="auto"/>
              <w:right w:val="single" w:sz="4" w:space="0" w:color="auto"/>
            </w:tcBorders>
            <w:hideMark/>
          </w:tcPr>
          <w:p w:rsidR="0075449A" w:rsidRPr="001E281D" w:rsidRDefault="0075449A">
            <w:pPr>
              <w:autoSpaceDE w:val="0"/>
              <w:autoSpaceDN w:val="0"/>
              <w:adjustRightInd w:val="0"/>
              <w:jc w:val="center"/>
              <w:rPr>
                <w:rFonts w:eastAsia="Calibri"/>
                <w:b/>
                <w:sz w:val="26"/>
                <w:szCs w:val="26"/>
                <w:lang w:eastAsia="ru-RU"/>
              </w:rPr>
            </w:pPr>
            <w:r w:rsidRPr="001E281D">
              <w:rPr>
                <w:rFonts w:eastAsia="Calibri"/>
                <w:b/>
                <w:sz w:val="26"/>
                <w:szCs w:val="26"/>
                <w:lang w:eastAsia="ru-RU"/>
              </w:rPr>
              <w:t>Название внеаудиторной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rsidR="0075449A" w:rsidRPr="001E281D" w:rsidRDefault="0075449A">
            <w:pPr>
              <w:autoSpaceDE w:val="0"/>
              <w:autoSpaceDN w:val="0"/>
              <w:adjustRightInd w:val="0"/>
              <w:jc w:val="center"/>
              <w:rPr>
                <w:rFonts w:eastAsia="Calibri"/>
                <w:b/>
                <w:sz w:val="26"/>
                <w:szCs w:val="26"/>
                <w:lang w:eastAsia="ru-RU"/>
              </w:rPr>
            </w:pPr>
            <w:r w:rsidRPr="001E281D">
              <w:rPr>
                <w:rFonts w:eastAsia="Calibri"/>
                <w:b/>
                <w:sz w:val="26"/>
                <w:szCs w:val="26"/>
                <w:lang w:eastAsia="ru-RU"/>
              </w:rPr>
              <w:t>Количество часов</w:t>
            </w:r>
          </w:p>
        </w:tc>
        <w:tc>
          <w:tcPr>
            <w:tcW w:w="2126" w:type="dxa"/>
            <w:tcBorders>
              <w:top w:val="single" w:sz="4" w:space="0" w:color="auto"/>
              <w:left w:val="single" w:sz="4" w:space="0" w:color="auto"/>
              <w:bottom w:val="single" w:sz="4" w:space="0" w:color="auto"/>
              <w:right w:val="single" w:sz="4" w:space="0" w:color="auto"/>
            </w:tcBorders>
            <w:hideMark/>
          </w:tcPr>
          <w:p w:rsidR="0075449A" w:rsidRPr="001E281D" w:rsidRDefault="0075449A">
            <w:pPr>
              <w:autoSpaceDE w:val="0"/>
              <w:autoSpaceDN w:val="0"/>
              <w:adjustRightInd w:val="0"/>
              <w:jc w:val="center"/>
              <w:rPr>
                <w:rFonts w:eastAsia="Calibri"/>
                <w:b/>
                <w:sz w:val="26"/>
                <w:szCs w:val="26"/>
                <w:lang w:eastAsia="ru-RU"/>
              </w:rPr>
            </w:pPr>
            <w:r w:rsidRPr="001E281D">
              <w:rPr>
                <w:rFonts w:eastAsia="Calibri"/>
                <w:b/>
                <w:sz w:val="26"/>
                <w:szCs w:val="26"/>
                <w:lang w:eastAsia="ru-RU"/>
              </w:rPr>
              <w:t>Форма представления результата</w:t>
            </w:r>
          </w:p>
        </w:tc>
      </w:tr>
      <w:tr w:rsidR="0075449A" w:rsidRPr="001E281D" w:rsidTr="0075449A">
        <w:tc>
          <w:tcPr>
            <w:tcW w:w="1843" w:type="dxa"/>
            <w:tcBorders>
              <w:top w:val="single" w:sz="4" w:space="0" w:color="auto"/>
              <w:left w:val="single" w:sz="4" w:space="0" w:color="auto"/>
              <w:bottom w:val="single" w:sz="4" w:space="0" w:color="auto"/>
              <w:right w:val="single" w:sz="4" w:space="0" w:color="auto"/>
            </w:tcBorders>
          </w:tcPr>
          <w:p w:rsidR="0075449A" w:rsidRPr="001E281D" w:rsidRDefault="0075449A">
            <w:pPr>
              <w:ind w:left="14" w:hanging="14"/>
              <w:outlineLvl w:val="0"/>
              <w:rPr>
                <w:rFonts w:eastAsia="Calibri"/>
                <w:sz w:val="26"/>
                <w:szCs w:val="26"/>
                <w:lang w:eastAsia="ru-RU"/>
              </w:rPr>
            </w:pPr>
            <w:r w:rsidRPr="001E281D">
              <w:rPr>
                <w:rFonts w:eastAsia="Calibri"/>
                <w:b/>
                <w:sz w:val="26"/>
                <w:szCs w:val="26"/>
                <w:lang w:eastAsia="ru-RU"/>
              </w:rPr>
              <w:t>Введение</w:t>
            </w:r>
          </w:p>
          <w:p w:rsidR="0075449A" w:rsidRPr="001E281D" w:rsidRDefault="0075449A">
            <w:pPr>
              <w:ind w:left="14" w:hanging="14"/>
              <w:outlineLvl w:val="0"/>
              <w:rPr>
                <w:rFonts w:eastAsia="Calibri"/>
                <w:sz w:val="26"/>
                <w:szCs w:val="26"/>
                <w:lang w:eastAsia="ru-RU"/>
              </w:rPr>
            </w:pPr>
          </w:p>
        </w:tc>
        <w:tc>
          <w:tcPr>
            <w:tcW w:w="5670" w:type="dxa"/>
            <w:tcBorders>
              <w:top w:val="single" w:sz="4" w:space="0" w:color="auto"/>
              <w:left w:val="single" w:sz="4" w:space="0" w:color="auto"/>
              <w:bottom w:val="single" w:sz="4" w:space="0" w:color="auto"/>
              <w:right w:val="single" w:sz="4" w:space="0" w:color="auto"/>
            </w:tcBorders>
          </w:tcPr>
          <w:p w:rsidR="0075449A" w:rsidRPr="001E281D" w:rsidRDefault="0075449A">
            <w:pPr>
              <w:ind w:left="142"/>
              <w:rPr>
                <w:rFonts w:eastAsia="Calibri"/>
                <w:color w:val="000000"/>
                <w:sz w:val="26"/>
                <w:szCs w:val="26"/>
                <w:shd w:val="clear" w:color="auto" w:fill="FFFFFF"/>
                <w:lang w:eastAsia="ru-RU"/>
              </w:rPr>
            </w:pPr>
            <w:r w:rsidRPr="001E281D">
              <w:rPr>
                <w:rFonts w:eastAsia="Calibri"/>
                <w:b/>
                <w:color w:val="000000"/>
                <w:sz w:val="26"/>
                <w:szCs w:val="26"/>
                <w:lang w:eastAsia="ru-RU"/>
              </w:rPr>
              <w:t xml:space="preserve">С Р №1 </w:t>
            </w:r>
            <w:r w:rsidRPr="001E281D">
              <w:rPr>
                <w:rFonts w:eastAsia="Calibri"/>
                <w:color w:val="000000"/>
                <w:sz w:val="26"/>
                <w:szCs w:val="26"/>
                <w:lang w:eastAsia="ru-RU"/>
              </w:rPr>
              <w:t xml:space="preserve"> –</w:t>
            </w:r>
            <w:r w:rsidRPr="001E281D">
              <w:rPr>
                <w:rFonts w:eastAsia="Calibri"/>
                <w:color w:val="000000"/>
                <w:sz w:val="26"/>
                <w:szCs w:val="26"/>
                <w:shd w:val="clear" w:color="auto" w:fill="FFFFFF"/>
                <w:lang w:eastAsia="ru-RU"/>
              </w:rPr>
              <w:t>Сообщение на тему: «Русский язык среди других языков мира».</w:t>
            </w:r>
          </w:p>
          <w:p w:rsidR="0075449A" w:rsidRPr="001E281D" w:rsidRDefault="0075449A">
            <w:pPr>
              <w:ind w:left="142"/>
              <w:rPr>
                <w:rFonts w:eastAsia="Calibri"/>
                <w:color w:val="000000"/>
                <w:sz w:val="26"/>
                <w:szCs w:val="26"/>
                <w:shd w:val="clear" w:color="auto" w:fill="FFFFFF"/>
                <w:lang w:eastAsia="ru-RU"/>
              </w:rPr>
            </w:pPr>
          </w:p>
          <w:p w:rsidR="0075449A" w:rsidRPr="001E281D" w:rsidRDefault="0075449A">
            <w:pPr>
              <w:ind w:left="142"/>
              <w:rPr>
                <w:rFonts w:eastAsia="Calibri"/>
                <w:bCs/>
                <w:sz w:val="26"/>
                <w:szCs w:val="26"/>
                <w:lang w:eastAsia="ru-RU"/>
              </w:rPr>
            </w:pPr>
            <w:r w:rsidRPr="001E281D">
              <w:rPr>
                <w:b/>
                <w:color w:val="000000"/>
                <w:sz w:val="26"/>
                <w:szCs w:val="26"/>
                <w:lang w:eastAsia="ru-RU"/>
              </w:rPr>
              <w:t xml:space="preserve">С Р №2 </w:t>
            </w:r>
            <w:r w:rsidRPr="001E281D">
              <w:rPr>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tcPr>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jc w:val="center"/>
              <w:outlineLvl w:val="0"/>
              <w:rPr>
                <w:rFonts w:eastAsia="Calibri"/>
                <w:bCs/>
                <w:sz w:val="26"/>
                <w:szCs w:val="26"/>
                <w:lang w:eastAsia="ru-RU"/>
              </w:rPr>
            </w:pPr>
          </w:p>
          <w:p w:rsidR="0075449A" w:rsidRPr="001E281D" w:rsidRDefault="0075449A">
            <w:pPr>
              <w:jc w:val="center"/>
              <w:outlineLvl w:val="0"/>
              <w:rPr>
                <w:rFonts w:eastAsia="Calibri"/>
                <w:bCs/>
                <w:sz w:val="26"/>
                <w:szCs w:val="26"/>
                <w:lang w:eastAsia="ru-RU"/>
              </w:rPr>
            </w:pPr>
          </w:p>
          <w:p w:rsidR="0075449A" w:rsidRPr="001E281D" w:rsidRDefault="0075449A">
            <w:pPr>
              <w:jc w:val="center"/>
              <w:outlineLvl w:val="0"/>
              <w:rPr>
                <w:rFonts w:eastAsia="Calibri"/>
                <w:bCs/>
                <w:sz w:val="26"/>
                <w:szCs w:val="26"/>
                <w:lang w:eastAsia="ru-RU"/>
              </w:rPr>
            </w:pPr>
            <w:r w:rsidRPr="001E281D">
              <w:rPr>
                <w:rFonts w:eastAsia="Calibri"/>
                <w:bCs/>
                <w:sz w:val="26"/>
                <w:szCs w:val="26"/>
                <w:lang w:eastAsia="ru-RU"/>
              </w:rPr>
              <w:t>3</w:t>
            </w:r>
          </w:p>
          <w:p w:rsidR="0075449A" w:rsidRPr="001E281D" w:rsidRDefault="0075449A">
            <w:pPr>
              <w:jc w:val="center"/>
              <w:outlineLvl w:val="0"/>
              <w:rPr>
                <w:rFonts w:eastAsia="Calibri"/>
                <w:bCs/>
                <w:sz w:val="26"/>
                <w:szCs w:val="26"/>
                <w:lang w:eastAsia="ru-RU"/>
              </w:rPr>
            </w:pPr>
          </w:p>
          <w:p w:rsidR="0075449A" w:rsidRPr="001E281D" w:rsidRDefault="0075449A">
            <w:pPr>
              <w:jc w:val="center"/>
              <w:outlineLvl w:val="0"/>
              <w:rPr>
                <w:rFonts w:eastAsia="Calibri"/>
                <w:bCs/>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tcPr>
          <w:p w:rsidR="0075449A" w:rsidRPr="001E281D" w:rsidRDefault="0075449A">
            <w:pPr>
              <w:autoSpaceDE w:val="0"/>
              <w:autoSpaceDN w:val="0"/>
              <w:adjustRightInd w:val="0"/>
              <w:rPr>
                <w:rFonts w:eastAsia="Calibri"/>
                <w:sz w:val="26"/>
                <w:szCs w:val="26"/>
                <w:lang w:eastAsia="ru-RU"/>
              </w:rPr>
            </w:pPr>
            <w:r w:rsidRPr="001E281D">
              <w:rPr>
                <w:rFonts w:eastAsia="Calibri"/>
                <w:color w:val="000000"/>
                <w:sz w:val="26"/>
                <w:szCs w:val="26"/>
                <w:shd w:val="clear" w:color="auto" w:fill="FFFFFF"/>
                <w:lang w:eastAsia="ru-RU"/>
              </w:rPr>
              <w:t>Сообщение</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color w:val="000000"/>
                <w:sz w:val="26"/>
                <w:szCs w:val="26"/>
                <w:lang w:eastAsia="ru-RU"/>
              </w:rPr>
              <w:t>Презентации</w:t>
            </w:r>
          </w:p>
        </w:tc>
      </w:tr>
      <w:tr w:rsidR="0075449A" w:rsidRPr="001E281D" w:rsidTr="0075449A">
        <w:tc>
          <w:tcPr>
            <w:tcW w:w="1843" w:type="dxa"/>
            <w:tcBorders>
              <w:top w:val="single" w:sz="4" w:space="0" w:color="auto"/>
              <w:left w:val="single" w:sz="4" w:space="0" w:color="auto"/>
              <w:bottom w:val="single" w:sz="4" w:space="0" w:color="auto"/>
              <w:right w:val="single" w:sz="4" w:space="0" w:color="auto"/>
            </w:tcBorders>
            <w:hideMark/>
          </w:tcPr>
          <w:p w:rsidR="0075449A" w:rsidRPr="001E281D" w:rsidRDefault="0075449A">
            <w:pPr>
              <w:ind w:left="14" w:hanging="14"/>
              <w:rPr>
                <w:rFonts w:eastAsia="Calibri"/>
                <w:bCs/>
                <w:sz w:val="26"/>
                <w:szCs w:val="26"/>
                <w:lang w:eastAsia="ru-RU"/>
              </w:rPr>
            </w:pPr>
            <w:r w:rsidRPr="001E281D">
              <w:rPr>
                <w:rFonts w:eastAsia="Calibri"/>
                <w:b/>
                <w:bCs/>
                <w:sz w:val="26"/>
                <w:szCs w:val="26"/>
                <w:lang w:eastAsia="ru-RU"/>
              </w:rPr>
              <w:t>Раздел 1. Лексика. Фразеология.</w:t>
            </w:r>
          </w:p>
        </w:tc>
        <w:tc>
          <w:tcPr>
            <w:tcW w:w="5670" w:type="dxa"/>
            <w:tcBorders>
              <w:top w:val="single" w:sz="4" w:space="0" w:color="auto"/>
              <w:left w:val="single" w:sz="4" w:space="0" w:color="auto"/>
              <w:bottom w:val="single" w:sz="4" w:space="0" w:color="auto"/>
              <w:right w:val="single" w:sz="4" w:space="0" w:color="auto"/>
            </w:tcBorders>
          </w:tcPr>
          <w:p w:rsidR="0075449A" w:rsidRPr="001E281D" w:rsidRDefault="0075449A">
            <w:pPr>
              <w:ind w:left="142"/>
              <w:rPr>
                <w:b/>
                <w:sz w:val="26"/>
                <w:szCs w:val="26"/>
                <w:lang w:eastAsia="ar-SA"/>
              </w:rPr>
            </w:pPr>
            <w:r w:rsidRPr="001E281D">
              <w:rPr>
                <w:rFonts w:eastAsia="Calibri"/>
                <w:b/>
                <w:color w:val="000000"/>
                <w:sz w:val="26"/>
                <w:szCs w:val="26"/>
                <w:lang w:eastAsia="ru-RU"/>
              </w:rPr>
              <w:t>С Р №3–</w:t>
            </w:r>
            <w:r w:rsidRPr="001E281D">
              <w:rPr>
                <w:rFonts w:eastAsia="Calibri"/>
                <w:color w:val="000000"/>
                <w:sz w:val="26"/>
                <w:szCs w:val="26"/>
                <w:lang w:eastAsia="ru-RU"/>
              </w:rPr>
              <w:t>Реферат на тему: «Антонимы и их роль в речи»</w:t>
            </w:r>
          </w:p>
          <w:p w:rsidR="0075449A" w:rsidRPr="001E281D" w:rsidRDefault="0075449A">
            <w:pPr>
              <w:ind w:left="142"/>
              <w:rPr>
                <w:b/>
                <w:sz w:val="26"/>
                <w:szCs w:val="26"/>
                <w:lang w:eastAsia="ar-SA"/>
              </w:rPr>
            </w:pPr>
          </w:p>
          <w:p w:rsidR="0075449A" w:rsidRPr="001E281D" w:rsidRDefault="0075449A">
            <w:pPr>
              <w:ind w:left="142"/>
              <w:rPr>
                <w:rFonts w:eastAsia="Calibri"/>
                <w:color w:val="000000"/>
                <w:sz w:val="26"/>
                <w:szCs w:val="26"/>
                <w:lang w:eastAsia="ru-RU"/>
              </w:rPr>
            </w:pPr>
            <w:r w:rsidRPr="001E281D">
              <w:rPr>
                <w:rFonts w:eastAsia="Calibri"/>
                <w:b/>
                <w:color w:val="000000"/>
                <w:sz w:val="26"/>
                <w:szCs w:val="26"/>
                <w:lang w:eastAsia="ru-RU"/>
              </w:rPr>
              <w:t xml:space="preserve">С Р№4 – </w:t>
            </w:r>
            <w:r w:rsidRPr="001E281D">
              <w:rPr>
                <w:rFonts w:eastAsia="Calibri"/>
                <w:color w:val="000000"/>
                <w:sz w:val="26"/>
                <w:szCs w:val="26"/>
                <w:lang w:eastAsia="ru-RU"/>
              </w:rPr>
              <w:t>Реферат на тему:</w:t>
            </w:r>
            <w:r w:rsidRPr="001E281D">
              <w:rPr>
                <w:rFonts w:eastAsia="Calibri"/>
                <w:b/>
                <w:color w:val="000000"/>
                <w:sz w:val="26"/>
                <w:szCs w:val="26"/>
                <w:lang w:eastAsia="ru-RU"/>
              </w:rPr>
              <w:t xml:space="preserve"> «</w:t>
            </w:r>
            <w:r w:rsidRPr="001E281D">
              <w:rPr>
                <w:rFonts w:eastAsia="Calibri"/>
                <w:color w:val="000000"/>
                <w:sz w:val="26"/>
                <w:szCs w:val="26"/>
                <w:lang w:eastAsia="ru-RU"/>
              </w:rPr>
              <w:t>Профессионализмы в речи</w:t>
            </w:r>
            <w:r w:rsidRPr="001E281D">
              <w:rPr>
                <w:rFonts w:eastAsia="Calibri"/>
                <w:b/>
                <w:color w:val="000000"/>
                <w:sz w:val="26"/>
                <w:szCs w:val="26"/>
                <w:lang w:eastAsia="ru-RU"/>
              </w:rPr>
              <w:t xml:space="preserve"> </w:t>
            </w:r>
            <w:r w:rsidRPr="001E281D">
              <w:rPr>
                <w:rFonts w:eastAsia="Calibri"/>
                <w:color w:val="000000"/>
                <w:sz w:val="26"/>
                <w:szCs w:val="26"/>
                <w:lang w:eastAsia="ru-RU"/>
              </w:rPr>
              <w:t>членов семьи»</w:t>
            </w:r>
          </w:p>
          <w:p w:rsidR="0075449A" w:rsidRPr="001E281D" w:rsidRDefault="0075449A">
            <w:pPr>
              <w:ind w:left="142"/>
              <w:rPr>
                <w:b/>
                <w:sz w:val="26"/>
                <w:szCs w:val="26"/>
                <w:lang w:eastAsia="ar-SA"/>
              </w:rPr>
            </w:pPr>
          </w:p>
          <w:p w:rsidR="0075449A" w:rsidRPr="001E281D" w:rsidRDefault="0075449A">
            <w:pPr>
              <w:ind w:left="142"/>
              <w:rPr>
                <w:rFonts w:eastAsia="Calibri"/>
                <w:b/>
                <w:color w:val="000000"/>
                <w:sz w:val="26"/>
                <w:szCs w:val="26"/>
                <w:lang w:eastAsia="ru-RU"/>
              </w:rPr>
            </w:pPr>
            <w:r w:rsidRPr="001E281D">
              <w:rPr>
                <w:b/>
                <w:sz w:val="26"/>
                <w:szCs w:val="26"/>
                <w:lang w:eastAsia="ar-SA"/>
              </w:rPr>
              <w:t xml:space="preserve">СР №5 </w:t>
            </w:r>
            <w:r w:rsidRPr="001E281D">
              <w:rPr>
                <w:sz w:val="26"/>
                <w:szCs w:val="26"/>
                <w:lang w:eastAsia="ar-SA"/>
              </w:rPr>
              <w:t>–</w:t>
            </w:r>
            <w:r w:rsidRPr="001E281D">
              <w:rPr>
                <w:rFonts w:eastAsia="Calibri"/>
                <w:sz w:val="26"/>
                <w:szCs w:val="26"/>
                <w:lang w:eastAsia="ru-RU"/>
              </w:rPr>
              <w:t>Реферат на тему «Старославянизмы и их роль в развитии русского язык.</w:t>
            </w:r>
            <w:r w:rsidRPr="001E281D">
              <w:rPr>
                <w:rFonts w:eastAsia="Calibri"/>
                <w:b/>
                <w:color w:val="000000"/>
                <w:sz w:val="26"/>
                <w:szCs w:val="26"/>
                <w:lang w:eastAsia="ru-RU"/>
              </w:rPr>
              <w:t xml:space="preserve"> </w:t>
            </w:r>
          </w:p>
          <w:p w:rsidR="0075449A" w:rsidRPr="001E281D" w:rsidRDefault="0075449A">
            <w:pPr>
              <w:ind w:left="142"/>
              <w:rPr>
                <w:rFonts w:eastAsia="Calibri"/>
                <w:b/>
                <w:color w:val="000000"/>
                <w:sz w:val="26"/>
                <w:szCs w:val="26"/>
                <w:lang w:eastAsia="ru-RU"/>
              </w:rPr>
            </w:pPr>
          </w:p>
          <w:p w:rsidR="0075449A" w:rsidRPr="001E281D" w:rsidRDefault="0075449A">
            <w:pPr>
              <w:ind w:left="142"/>
              <w:rPr>
                <w:rFonts w:eastAsia="Calibri"/>
                <w:sz w:val="26"/>
                <w:szCs w:val="26"/>
                <w:lang w:eastAsia="ru-RU"/>
              </w:rPr>
            </w:pPr>
            <w:r w:rsidRPr="001E281D">
              <w:rPr>
                <w:rFonts w:eastAsia="Calibri"/>
                <w:b/>
                <w:color w:val="000000"/>
                <w:sz w:val="26"/>
                <w:szCs w:val="26"/>
                <w:lang w:eastAsia="ru-RU"/>
              </w:rPr>
              <w:t xml:space="preserve">СР №6 – </w:t>
            </w:r>
            <w:r w:rsidRPr="001E281D">
              <w:rPr>
                <w:rFonts w:eastAsia="Calibri"/>
                <w:color w:val="000000"/>
                <w:sz w:val="26"/>
                <w:szCs w:val="26"/>
                <w:lang w:eastAsia="ru-RU"/>
              </w:rPr>
              <w:t>Презентация на тему: «Русская фразеология как средство экспрессивности  в русском языке»</w:t>
            </w:r>
            <w:r w:rsidRPr="001E281D">
              <w:rPr>
                <w:rFonts w:eastAsia="Calibri"/>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rsidR="0075449A" w:rsidRPr="001E281D" w:rsidRDefault="0075449A">
            <w:pPr>
              <w:jc w:val="center"/>
              <w:outlineLvl w:val="0"/>
              <w:rPr>
                <w:rFonts w:eastAsia="Calibri"/>
                <w:bCs/>
                <w:sz w:val="26"/>
                <w:szCs w:val="26"/>
                <w:lang w:eastAsia="ru-RU"/>
              </w:rPr>
            </w:pPr>
            <w:r w:rsidRPr="001E281D">
              <w:rPr>
                <w:rFonts w:eastAsia="Calibri"/>
                <w:bCs/>
                <w:sz w:val="26"/>
                <w:szCs w:val="26"/>
                <w:lang w:eastAsia="ru-RU"/>
              </w:rPr>
              <w:t>3</w:t>
            </w:r>
          </w:p>
          <w:p w:rsidR="0075449A" w:rsidRPr="001E281D" w:rsidRDefault="0075449A">
            <w:pPr>
              <w:jc w:val="center"/>
              <w:outlineLvl w:val="0"/>
              <w:rPr>
                <w:rFonts w:eastAsia="Calibri"/>
                <w:bCs/>
                <w:sz w:val="26"/>
                <w:szCs w:val="26"/>
                <w:lang w:eastAsia="ru-RU"/>
              </w:rPr>
            </w:pPr>
          </w:p>
          <w:p w:rsidR="0075449A" w:rsidRPr="001E281D" w:rsidRDefault="0075449A">
            <w:pPr>
              <w:jc w:val="center"/>
              <w:outlineLvl w:val="0"/>
              <w:rPr>
                <w:rFonts w:eastAsia="Calibri"/>
                <w:bCs/>
                <w:sz w:val="26"/>
                <w:szCs w:val="26"/>
                <w:lang w:eastAsia="ru-RU"/>
              </w:rPr>
            </w:pPr>
          </w:p>
          <w:p w:rsidR="0075449A" w:rsidRPr="001E281D" w:rsidRDefault="0075449A">
            <w:pPr>
              <w:jc w:val="center"/>
              <w:outlineLvl w:val="0"/>
              <w:rPr>
                <w:rFonts w:eastAsia="Calibri"/>
                <w:bCs/>
                <w:sz w:val="26"/>
                <w:szCs w:val="26"/>
                <w:lang w:eastAsia="ru-RU"/>
              </w:rPr>
            </w:pPr>
            <w:r w:rsidRPr="001E281D">
              <w:rPr>
                <w:rFonts w:eastAsia="Calibri"/>
                <w:bCs/>
                <w:sz w:val="26"/>
                <w:szCs w:val="26"/>
                <w:lang w:eastAsia="ru-RU"/>
              </w:rPr>
              <w:t>2</w:t>
            </w:r>
          </w:p>
          <w:p w:rsidR="0075449A" w:rsidRPr="001E281D" w:rsidRDefault="0075449A">
            <w:pPr>
              <w:jc w:val="center"/>
              <w:outlineLvl w:val="0"/>
              <w:rPr>
                <w:rFonts w:eastAsia="Calibri"/>
                <w:bCs/>
                <w:sz w:val="26"/>
                <w:szCs w:val="26"/>
                <w:lang w:eastAsia="ru-RU"/>
              </w:rPr>
            </w:pPr>
          </w:p>
          <w:p w:rsidR="0075449A" w:rsidRPr="001E281D" w:rsidRDefault="0075449A">
            <w:pPr>
              <w:jc w:val="center"/>
              <w:outlineLvl w:val="0"/>
              <w:rPr>
                <w:rFonts w:eastAsia="Calibri"/>
                <w:bCs/>
                <w:sz w:val="26"/>
                <w:szCs w:val="26"/>
                <w:lang w:eastAsia="ru-RU"/>
              </w:rPr>
            </w:pPr>
          </w:p>
          <w:p w:rsidR="0075449A" w:rsidRPr="001E281D" w:rsidRDefault="0075449A">
            <w:pPr>
              <w:jc w:val="center"/>
              <w:outlineLvl w:val="0"/>
              <w:rPr>
                <w:rFonts w:eastAsia="Calibri"/>
                <w:bCs/>
                <w:sz w:val="26"/>
                <w:szCs w:val="26"/>
                <w:lang w:eastAsia="ru-RU"/>
              </w:rPr>
            </w:pPr>
            <w:r w:rsidRPr="001E281D">
              <w:rPr>
                <w:rFonts w:eastAsia="Calibri"/>
                <w:bCs/>
                <w:sz w:val="26"/>
                <w:szCs w:val="26"/>
                <w:lang w:eastAsia="ru-RU"/>
              </w:rPr>
              <w:t>3</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tc>
        <w:tc>
          <w:tcPr>
            <w:tcW w:w="2126" w:type="dxa"/>
            <w:tcBorders>
              <w:top w:val="single" w:sz="4" w:space="0" w:color="auto"/>
              <w:left w:val="single" w:sz="4" w:space="0" w:color="auto"/>
              <w:bottom w:val="single" w:sz="4" w:space="0" w:color="auto"/>
              <w:right w:val="single" w:sz="4" w:space="0" w:color="auto"/>
            </w:tcBorders>
          </w:tcPr>
          <w:p w:rsidR="0075449A" w:rsidRPr="001E281D" w:rsidRDefault="0075449A">
            <w:pPr>
              <w:autoSpaceDE w:val="0"/>
              <w:autoSpaceDN w:val="0"/>
              <w:adjustRightInd w:val="0"/>
              <w:rPr>
                <w:rFonts w:eastAsia="Calibri"/>
                <w:sz w:val="26"/>
                <w:szCs w:val="26"/>
                <w:lang w:eastAsia="ru-RU"/>
              </w:rPr>
            </w:pPr>
            <w:r w:rsidRPr="001E281D">
              <w:rPr>
                <w:rFonts w:eastAsia="Calibri"/>
                <w:sz w:val="26"/>
                <w:szCs w:val="26"/>
                <w:lang w:eastAsia="ru-RU"/>
              </w:rPr>
              <w:t>Реферат</w:t>
            </w:r>
          </w:p>
          <w:p w:rsidR="0075449A" w:rsidRPr="001E281D" w:rsidRDefault="0075449A">
            <w:pPr>
              <w:autoSpaceDE w:val="0"/>
              <w:autoSpaceDN w:val="0"/>
              <w:adjustRightInd w:val="0"/>
              <w:rPr>
                <w:rFonts w:eastAsia="Calibri"/>
                <w:sz w:val="26"/>
                <w:szCs w:val="26"/>
                <w:lang w:eastAsia="ru-RU"/>
              </w:rPr>
            </w:pPr>
          </w:p>
          <w:p w:rsidR="0075449A" w:rsidRPr="001E281D" w:rsidRDefault="0075449A">
            <w:pPr>
              <w:autoSpaceDE w:val="0"/>
              <w:autoSpaceDN w:val="0"/>
              <w:adjustRightInd w:val="0"/>
              <w:rPr>
                <w:rFonts w:eastAsia="Calibri"/>
                <w:sz w:val="26"/>
                <w:szCs w:val="26"/>
                <w:lang w:eastAsia="ru-RU"/>
              </w:rPr>
            </w:pPr>
          </w:p>
          <w:p w:rsidR="0075449A" w:rsidRPr="001E281D" w:rsidRDefault="0075449A">
            <w:pPr>
              <w:autoSpaceDE w:val="0"/>
              <w:autoSpaceDN w:val="0"/>
              <w:adjustRightInd w:val="0"/>
              <w:rPr>
                <w:rFonts w:eastAsia="Calibri"/>
                <w:sz w:val="26"/>
                <w:szCs w:val="26"/>
                <w:lang w:eastAsia="ru-RU"/>
              </w:rPr>
            </w:pPr>
            <w:r w:rsidRPr="001E281D">
              <w:rPr>
                <w:rFonts w:eastAsia="Calibri"/>
                <w:sz w:val="26"/>
                <w:szCs w:val="26"/>
                <w:lang w:eastAsia="ru-RU"/>
              </w:rPr>
              <w:t>Реферат</w:t>
            </w:r>
          </w:p>
          <w:p w:rsidR="0075449A" w:rsidRPr="001E281D" w:rsidRDefault="0075449A">
            <w:pPr>
              <w:autoSpaceDE w:val="0"/>
              <w:autoSpaceDN w:val="0"/>
              <w:adjustRightInd w:val="0"/>
              <w:rPr>
                <w:rFonts w:eastAsia="Calibri"/>
                <w:sz w:val="26"/>
                <w:szCs w:val="26"/>
                <w:lang w:eastAsia="ru-RU"/>
              </w:rPr>
            </w:pPr>
          </w:p>
          <w:p w:rsidR="0075449A" w:rsidRPr="001E281D" w:rsidRDefault="0075449A">
            <w:pPr>
              <w:autoSpaceDE w:val="0"/>
              <w:autoSpaceDN w:val="0"/>
              <w:adjustRightInd w:val="0"/>
              <w:rPr>
                <w:rFonts w:eastAsia="Calibri"/>
                <w:sz w:val="26"/>
                <w:szCs w:val="26"/>
                <w:lang w:eastAsia="ru-RU"/>
              </w:rPr>
            </w:pPr>
          </w:p>
          <w:p w:rsidR="0075449A" w:rsidRPr="001E281D" w:rsidRDefault="0075449A">
            <w:pPr>
              <w:autoSpaceDE w:val="0"/>
              <w:autoSpaceDN w:val="0"/>
              <w:adjustRightInd w:val="0"/>
              <w:rPr>
                <w:rFonts w:eastAsia="Calibri"/>
                <w:sz w:val="26"/>
                <w:szCs w:val="26"/>
                <w:lang w:eastAsia="ru-RU"/>
              </w:rPr>
            </w:pPr>
            <w:r w:rsidRPr="001E281D">
              <w:rPr>
                <w:rFonts w:eastAsia="Calibri"/>
                <w:sz w:val="26"/>
                <w:szCs w:val="26"/>
                <w:lang w:eastAsia="ru-RU"/>
              </w:rPr>
              <w:t>Реферат</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Презентация</w:t>
            </w:r>
          </w:p>
        </w:tc>
      </w:tr>
      <w:tr w:rsidR="0075449A" w:rsidRPr="001E281D" w:rsidTr="0075449A">
        <w:tc>
          <w:tcPr>
            <w:tcW w:w="1843" w:type="dxa"/>
            <w:tcBorders>
              <w:top w:val="single" w:sz="4" w:space="0" w:color="auto"/>
              <w:left w:val="single" w:sz="4" w:space="0" w:color="auto"/>
              <w:bottom w:val="single" w:sz="4" w:space="0" w:color="auto"/>
              <w:right w:val="single" w:sz="4" w:space="0" w:color="auto"/>
            </w:tcBorders>
            <w:hideMark/>
          </w:tcPr>
          <w:p w:rsidR="0075449A" w:rsidRPr="001E281D" w:rsidRDefault="0075449A">
            <w:pPr>
              <w:rPr>
                <w:rFonts w:eastAsia="Calibri"/>
                <w:b/>
                <w:bCs/>
                <w:sz w:val="26"/>
                <w:szCs w:val="26"/>
                <w:lang w:eastAsia="ru-RU"/>
              </w:rPr>
            </w:pPr>
            <w:r w:rsidRPr="001E281D">
              <w:rPr>
                <w:rFonts w:eastAsia="Calibri"/>
                <w:b/>
                <w:bCs/>
                <w:sz w:val="26"/>
                <w:szCs w:val="26"/>
                <w:lang w:eastAsia="ru-RU"/>
              </w:rPr>
              <w:t xml:space="preserve">Раздел 2. Фонетика. </w:t>
            </w:r>
          </w:p>
          <w:p w:rsidR="0075449A" w:rsidRPr="001E281D" w:rsidRDefault="0075449A">
            <w:pPr>
              <w:ind w:left="14" w:hanging="14"/>
              <w:outlineLvl w:val="0"/>
              <w:rPr>
                <w:rFonts w:eastAsia="Calibri"/>
                <w:sz w:val="26"/>
                <w:szCs w:val="26"/>
                <w:lang w:eastAsia="ru-RU"/>
              </w:rPr>
            </w:pPr>
            <w:r w:rsidRPr="001E281D">
              <w:rPr>
                <w:rFonts w:eastAsia="Calibri"/>
                <w:b/>
                <w:bCs/>
                <w:sz w:val="26"/>
                <w:szCs w:val="26"/>
                <w:lang w:eastAsia="ru-RU"/>
              </w:rPr>
              <w:t>Графика. Орфоэпия.</w:t>
            </w:r>
          </w:p>
        </w:tc>
        <w:tc>
          <w:tcPr>
            <w:tcW w:w="5670"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sz w:val="26"/>
                <w:szCs w:val="26"/>
                <w:lang w:eastAsia="ru-RU"/>
              </w:rPr>
            </w:pPr>
            <w:r w:rsidRPr="001E281D">
              <w:rPr>
                <w:rFonts w:eastAsia="Calibri"/>
                <w:b/>
                <w:sz w:val="26"/>
                <w:szCs w:val="26"/>
                <w:lang w:eastAsia="ru-RU"/>
              </w:rPr>
              <w:t>СР №7</w:t>
            </w:r>
            <w:r w:rsidRPr="001E281D">
              <w:rPr>
                <w:rFonts w:eastAsia="Calibri"/>
                <w:sz w:val="26"/>
                <w:szCs w:val="26"/>
                <w:lang w:eastAsia="ru-RU"/>
              </w:rPr>
              <w:t xml:space="preserve"> – Сообщение на тему: «Культурно-речевые традиции русского языка и современное состояние русской устной речи»</w:t>
            </w:r>
          </w:p>
          <w:p w:rsidR="0075449A" w:rsidRPr="001E281D" w:rsidRDefault="0075449A">
            <w:pPr>
              <w:rPr>
                <w:rFonts w:eastAsia="Calibri"/>
                <w:sz w:val="26"/>
                <w:szCs w:val="26"/>
                <w:lang w:eastAsia="ru-RU"/>
              </w:rPr>
            </w:pPr>
          </w:p>
          <w:p w:rsidR="0075449A" w:rsidRPr="001E281D" w:rsidRDefault="0075449A">
            <w:pPr>
              <w:rPr>
                <w:rFonts w:eastAsia="Calibri"/>
                <w:b/>
                <w:color w:val="000000"/>
                <w:sz w:val="26"/>
                <w:szCs w:val="26"/>
                <w:lang w:eastAsia="ru-RU"/>
              </w:rPr>
            </w:pPr>
            <w:r w:rsidRPr="001E281D">
              <w:rPr>
                <w:rFonts w:eastAsia="Calibri"/>
                <w:b/>
                <w:bCs/>
                <w:sz w:val="26"/>
                <w:szCs w:val="26"/>
                <w:lang w:eastAsia="ru-RU"/>
              </w:rPr>
              <w:t>СР №8</w:t>
            </w:r>
            <w:r w:rsidRPr="001E281D">
              <w:rPr>
                <w:rFonts w:eastAsia="Calibri"/>
                <w:bCs/>
                <w:sz w:val="26"/>
                <w:szCs w:val="26"/>
                <w:lang w:eastAsia="ru-RU"/>
              </w:rPr>
              <w:t xml:space="preserve"> –  Презентация на тему: «Основные словари русского языка»; </w:t>
            </w:r>
            <w:r w:rsidRPr="001E281D">
              <w:rPr>
                <w:rFonts w:eastAsia="Calibri"/>
                <w:color w:val="000000"/>
                <w:sz w:val="26"/>
                <w:szCs w:val="26"/>
                <w:lang w:eastAsia="ru-RU"/>
              </w:rPr>
              <w:t>«СМИ и культура речи».</w:t>
            </w:r>
          </w:p>
          <w:p w:rsidR="0075449A" w:rsidRPr="001E281D" w:rsidRDefault="0075449A">
            <w:pPr>
              <w:ind w:left="142"/>
              <w:rPr>
                <w:rFonts w:eastAsia="Calibri"/>
                <w:color w:val="000000"/>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rsidR="0075449A" w:rsidRPr="001E281D" w:rsidRDefault="0075449A">
            <w:pPr>
              <w:jc w:val="center"/>
              <w:outlineLvl w:val="0"/>
              <w:rPr>
                <w:rFonts w:eastAsia="Calibri"/>
                <w:bCs/>
                <w:sz w:val="26"/>
                <w:szCs w:val="26"/>
                <w:lang w:eastAsia="ru-RU"/>
              </w:rPr>
            </w:pPr>
            <w:r w:rsidRPr="001E281D">
              <w:rPr>
                <w:rFonts w:eastAsia="Calibri"/>
                <w:bCs/>
                <w:sz w:val="26"/>
                <w:szCs w:val="26"/>
                <w:lang w:eastAsia="ru-RU"/>
              </w:rPr>
              <w:lastRenderedPageBreak/>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rsidR="0075449A" w:rsidRPr="001E281D" w:rsidRDefault="0075449A">
            <w:pPr>
              <w:autoSpaceDE w:val="0"/>
              <w:autoSpaceDN w:val="0"/>
              <w:adjustRightInd w:val="0"/>
              <w:rPr>
                <w:rFonts w:eastAsia="Calibri"/>
                <w:sz w:val="26"/>
                <w:szCs w:val="26"/>
                <w:lang w:eastAsia="ru-RU"/>
              </w:rPr>
            </w:pPr>
            <w:r w:rsidRPr="001E281D">
              <w:rPr>
                <w:rFonts w:eastAsia="Calibri"/>
                <w:sz w:val="26"/>
                <w:szCs w:val="26"/>
                <w:lang w:eastAsia="ru-RU"/>
              </w:rPr>
              <w:t xml:space="preserve"> Сообщение</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bCs/>
                <w:sz w:val="26"/>
                <w:szCs w:val="26"/>
                <w:lang w:eastAsia="ru-RU"/>
              </w:rPr>
              <w:t>Презентация</w:t>
            </w:r>
          </w:p>
        </w:tc>
      </w:tr>
      <w:tr w:rsidR="0075449A" w:rsidRPr="001E281D" w:rsidTr="0075449A">
        <w:tc>
          <w:tcPr>
            <w:tcW w:w="1843" w:type="dxa"/>
            <w:tcBorders>
              <w:top w:val="single" w:sz="4" w:space="0" w:color="auto"/>
              <w:left w:val="single" w:sz="4" w:space="0" w:color="auto"/>
              <w:bottom w:val="single" w:sz="4" w:space="0" w:color="auto"/>
              <w:right w:val="single" w:sz="4" w:space="0" w:color="auto"/>
            </w:tcBorders>
            <w:hideMark/>
          </w:tcPr>
          <w:p w:rsidR="0075449A" w:rsidRPr="001E281D" w:rsidRDefault="0075449A">
            <w:pPr>
              <w:rPr>
                <w:rFonts w:eastAsia="Calibri"/>
                <w:sz w:val="26"/>
                <w:szCs w:val="26"/>
                <w:lang w:eastAsia="ru-RU"/>
              </w:rPr>
            </w:pPr>
            <w:r w:rsidRPr="001E281D">
              <w:rPr>
                <w:b/>
                <w:sz w:val="26"/>
                <w:szCs w:val="26"/>
                <w:lang w:eastAsia="ar-SA"/>
              </w:rPr>
              <w:lastRenderedPageBreak/>
              <w:t>Раздел 3. Морфемика, словообразование, орфография</w:t>
            </w:r>
          </w:p>
        </w:tc>
        <w:tc>
          <w:tcPr>
            <w:tcW w:w="5670"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color w:val="000000"/>
                <w:sz w:val="26"/>
                <w:szCs w:val="26"/>
                <w:lang w:eastAsia="ru-RU"/>
              </w:rPr>
            </w:pPr>
            <w:r w:rsidRPr="001E281D">
              <w:rPr>
                <w:rFonts w:eastAsia="Calibri"/>
                <w:b/>
                <w:color w:val="000000"/>
                <w:sz w:val="26"/>
                <w:szCs w:val="26"/>
                <w:lang w:eastAsia="ru-RU"/>
              </w:rPr>
              <w:t>С Р</w:t>
            </w:r>
            <w:r w:rsidRPr="001E281D">
              <w:rPr>
                <w:rFonts w:eastAsia="Calibri"/>
                <w:color w:val="000000"/>
                <w:sz w:val="26"/>
                <w:szCs w:val="26"/>
                <w:lang w:eastAsia="ru-RU"/>
              </w:rPr>
              <w:t xml:space="preserve"> </w:t>
            </w:r>
            <w:r w:rsidRPr="001E281D">
              <w:rPr>
                <w:rFonts w:eastAsia="Calibri"/>
                <w:b/>
                <w:color w:val="000000"/>
                <w:sz w:val="26"/>
                <w:szCs w:val="26"/>
                <w:lang w:eastAsia="ru-RU"/>
              </w:rPr>
              <w:t>№9</w:t>
            </w:r>
            <w:r w:rsidRPr="001E281D">
              <w:rPr>
                <w:rFonts w:eastAsia="Calibri"/>
                <w:color w:val="000000"/>
                <w:sz w:val="26"/>
                <w:szCs w:val="26"/>
                <w:lang w:eastAsia="ru-RU"/>
              </w:rPr>
              <w:t>– Сообщение на тему: «Строение русского слова. Способы образования слов в русском языке».</w:t>
            </w:r>
          </w:p>
          <w:p w:rsidR="0075449A" w:rsidRPr="001E281D" w:rsidRDefault="0075449A">
            <w:pPr>
              <w:rPr>
                <w:rFonts w:eastAsia="Calibri"/>
                <w:color w:val="000000"/>
                <w:sz w:val="26"/>
                <w:szCs w:val="26"/>
                <w:lang w:eastAsia="ru-RU"/>
              </w:rPr>
            </w:pPr>
          </w:p>
          <w:p w:rsidR="0075449A" w:rsidRPr="001E281D" w:rsidRDefault="0075449A">
            <w:pPr>
              <w:rPr>
                <w:rFonts w:eastAsia="Calibri"/>
                <w:color w:val="000000"/>
                <w:sz w:val="26"/>
                <w:szCs w:val="26"/>
                <w:lang w:eastAsia="ru-RU"/>
              </w:rPr>
            </w:pPr>
            <w:r w:rsidRPr="001E281D">
              <w:rPr>
                <w:rFonts w:eastAsia="Calibri"/>
                <w:b/>
                <w:sz w:val="26"/>
                <w:szCs w:val="26"/>
                <w:lang w:eastAsia="ru-RU"/>
              </w:rPr>
              <w:t xml:space="preserve">С Р №10 - </w:t>
            </w:r>
            <w:r w:rsidRPr="001E281D">
              <w:rPr>
                <w:rFonts w:eastAsia="Calibri"/>
                <w:sz w:val="26"/>
                <w:szCs w:val="26"/>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6" w:type="dxa"/>
            <w:tcBorders>
              <w:top w:val="single" w:sz="4" w:space="0" w:color="auto"/>
              <w:left w:val="single" w:sz="4" w:space="0" w:color="auto"/>
              <w:bottom w:val="single" w:sz="4" w:space="0" w:color="auto"/>
              <w:right w:val="single" w:sz="4" w:space="0" w:color="auto"/>
            </w:tcBorders>
          </w:tcPr>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sz w:val="26"/>
                <w:szCs w:val="26"/>
                <w:lang w:eastAsia="ru-RU"/>
              </w:rPr>
            </w:pPr>
            <w:r w:rsidRPr="001E281D">
              <w:rPr>
                <w:rFonts w:eastAsia="Calibri"/>
                <w:color w:val="000000"/>
                <w:sz w:val="26"/>
                <w:szCs w:val="26"/>
                <w:lang w:eastAsia="ru-RU"/>
              </w:rPr>
              <w:t>Сообщение</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sz w:val="26"/>
                <w:szCs w:val="26"/>
                <w:lang w:eastAsia="ru-RU"/>
              </w:rPr>
              <w:t>Сообщения</w:t>
            </w:r>
          </w:p>
        </w:tc>
      </w:tr>
      <w:tr w:rsidR="0075449A" w:rsidRPr="001E281D" w:rsidTr="0075449A">
        <w:tc>
          <w:tcPr>
            <w:tcW w:w="1843" w:type="dxa"/>
            <w:tcBorders>
              <w:top w:val="single" w:sz="4" w:space="0" w:color="auto"/>
              <w:left w:val="single" w:sz="4" w:space="0" w:color="auto"/>
              <w:bottom w:val="single" w:sz="4" w:space="0" w:color="auto"/>
              <w:right w:val="single" w:sz="4" w:space="0" w:color="auto"/>
            </w:tcBorders>
            <w:hideMark/>
          </w:tcPr>
          <w:p w:rsidR="0075449A" w:rsidRPr="001E281D" w:rsidRDefault="0075449A">
            <w:pPr>
              <w:rPr>
                <w:rFonts w:eastAsia="Calibri"/>
                <w:b/>
                <w:sz w:val="26"/>
                <w:szCs w:val="26"/>
                <w:lang w:eastAsia="ru-RU"/>
              </w:rPr>
            </w:pPr>
            <w:r w:rsidRPr="001E281D">
              <w:rPr>
                <w:rFonts w:eastAsia="Calibri"/>
                <w:b/>
                <w:sz w:val="26"/>
                <w:szCs w:val="26"/>
                <w:lang w:eastAsia="ru-RU"/>
              </w:rPr>
              <w:t>Раздел 4</w:t>
            </w:r>
          </w:p>
          <w:p w:rsidR="0075449A" w:rsidRPr="001E281D" w:rsidRDefault="0075449A">
            <w:pPr>
              <w:rPr>
                <w:rFonts w:eastAsia="Calibri"/>
                <w:sz w:val="26"/>
                <w:szCs w:val="26"/>
                <w:lang w:eastAsia="ru-RU"/>
              </w:rPr>
            </w:pPr>
            <w:r w:rsidRPr="001E281D">
              <w:rPr>
                <w:rFonts w:eastAsia="Calibri"/>
                <w:b/>
                <w:sz w:val="26"/>
                <w:szCs w:val="26"/>
                <w:lang w:eastAsia="ru-RU"/>
              </w:rPr>
              <w:t>Морфология и орфография</w:t>
            </w:r>
          </w:p>
        </w:tc>
        <w:tc>
          <w:tcPr>
            <w:tcW w:w="5670"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sz w:val="26"/>
                <w:szCs w:val="26"/>
                <w:lang w:eastAsia="ru-RU"/>
              </w:rPr>
            </w:pPr>
            <w:r w:rsidRPr="001E281D">
              <w:rPr>
                <w:rFonts w:eastAsia="Calibri"/>
                <w:b/>
                <w:color w:val="000000"/>
                <w:sz w:val="26"/>
                <w:szCs w:val="26"/>
                <w:lang w:eastAsia="ru-RU"/>
              </w:rPr>
              <w:t xml:space="preserve">С Р №11 - </w:t>
            </w:r>
            <w:r w:rsidRPr="001E281D">
              <w:rPr>
                <w:rFonts w:eastAsia="Calibri"/>
                <w:color w:val="000000"/>
                <w:sz w:val="26"/>
                <w:szCs w:val="26"/>
                <w:lang w:eastAsia="ru-RU"/>
              </w:rPr>
              <w:t xml:space="preserve"> Реферат на тему: «</w:t>
            </w:r>
            <w:r w:rsidRPr="001E281D">
              <w:rPr>
                <w:rFonts w:eastAsia="Calibri"/>
                <w:sz w:val="26"/>
                <w:szCs w:val="26"/>
                <w:lang w:eastAsia="ru-RU"/>
              </w:rPr>
              <w:t>Лексико-грамматические разряды имен существительных (на примере произведений художественной литературы»</w:t>
            </w:r>
          </w:p>
          <w:p w:rsidR="0075449A" w:rsidRPr="001E281D" w:rsidRDefault="0075449A">
            <w:pPr>
              <w:rPr>
                <w:rFonts w:eastAsia="Calibri"/>
                <w:b/>
                <w:color w:val="000000"/>
                <w:sz w:val="26"/>
                <w:szCs w:val="26"/>
                <w:lang w:eastAsia="ru-RU"/>
              </w:rPr>
            </w:pPr>
          </w:p>
          <w:p w:rsidR="0075449A" w:rsidRPr="001E281D" w:rsidRDefault="0075449A">
            <w:pPr>
              <w:rPr>
                <w:rFonts w:eastAsia="Calibri"/>
                <w:sz w:val="26"/>
                <w:szCs w:val="26"/>
                <w:lang w:eastAsia="ru-RU"/>
              </w:rPr>
            </w:pPr>
            <w:r w:rsidRPr="001E281D">
              <w:rPr>
                <w:rFonts w:eastAsia="Calibri"/>
                <w:b/>
                <w:sz w:val="26"/>
                <w:szCs w:val="26"/>
                <w:lang w:eastAsia="ru-RU"/>
              </w:rPr>
              <w:t xml:space="preserve">СР №12 </w:t>
            </w:r>
            <w:r w:rsidRPr="001E281D">
              <w:rPr>
                <w:rFonts w:eastAsia="Calibri"/>
                <w:sz w:val="26"/>
                <w:szCs w:val="26"/>
                <w:lang w:eastAsia="ru-RU"/>
              </w:rPr>
              <w:t>–Реферат на тему: «Лексико-грамматические разряды имен прилагательных (на примере лирики русских поэтов)</w:t>
            </w:r>
          </w:p>
          <w:p w:rsidR="0075449A" w:rsidRPr="001E281D" w:rsidRDefault="0075449A">
            <w:pPr>
              <w:rPr>
                <w:rFonts w:eastAsia="Calibri"/>
                <w:b/>
                <w:sz w:val="26"/>
                <w:szCs w:val="26"/>
                <w:lang w:eastAsia="ru-RU"/>
              </w:rPr>
            </w:pPr>
          </w:p>
          <w:p w:rsidR="0075449A" w:rsidRPr="001E281D" w:rsidRDefault="0075449A">
            <w:pPr>
              <w:rPr>
                <w:rFonts w:eastAsia="Calibri"/>
                <w:sz w:val="26"/>
                <w:szCs w:val="26"/>
                <w:lang w:eastAsia="ru-RU"/>
              </w:rPr>
            </w:pPr>
            <w:r w:rsidRPr="001E281D">
              <w:rPr>
                <w:rFonts w:eastAsia="Calibri"/>
                <w:b/>
                <w:sz w:val="26"/>
                <w:szCs w:val="26"/>
                <w:lang w:eastAsia="ru-RU"/>
              </w:rPr>
              <w:t>СР №13</w:t>
            </w:r>
            <w:r w:rsidRPr="001E281D">
              <w:rPr>
                <w:rFonts w:eastAsia="Calibri"/>
                <w:sz w:val="26"/>
                <w:szCs w:val="26"/>
                <w:lang w:eastAsia="ru-RU"/>
              </w:rPr>
              <w:t xml:space="preserve"> –Презентация на тему: « Использование числительных в речи»</w:t>
            </w:r>
          </w:p>
          <w:p w:rsidR="0075449A" w:rsidRPr="001E281D" w:rsidRDefault="0075449A">
            <w:pPr>
              <w:rPr>
                <w:rFonts w:eastAsia="Calibri"/>
                <w:sz w:val="26"/>
                <w:szCs w:val="26"/>
                <w:lang w:eastAsia="ru-RU"/>
              </w:rPr>
            </w:pPr>
          </w:p>
          <w:p w:rsidR="0075449A" w:rsidRPr="001E281D" w:rsidRDefault="0075449A">
            <w:pPr>
              <w:rPr>
                <w:rFonts w:eastAsia="Calibri"/>
                <w:b/>
                <w:color w:val="000000"/>
                <w:sz w:val="26"/>
                <w:szCs w:val="26"/>
                <w:lang w:eastAsia="ru-RU"/>
              </w:rPr>
            </w:pPr>
            <w:r w:rsidRPr="001E281D">
              <w:rPr>
                <w:rFonts w:eastAsia="Calibri"/>
                <w:b/>
                <w:sz w:val="26"/>
                <w:szCs w:val="26"/>
                <w:lang w:eastAsia="ru-RU"/>
              </w:rPr>
              <w:t>СР №14</w:t>
            </w:r>
            <w:r w:rsidRPr="001E281D">
              <w:rPr>
                <w:rFonts w:eastAsia="Calibri"/>
                <w:sz w:val="26"/>
                <w:szCs w:val="26"/>
                <w:lang w:eastAsia="ru-RU"/>
              </w:rPr>
              <w:t>–Сообщение на тему: «Синтаксическая роль местоимений»</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b/>
                <w:sz w:val="26"/>
                <w:szCs w:val="26"/>
                <w:lang w:eastAsia="ar-SA"/>
              </w:rPr>
              <w:t>СР №15</w:t>
            </w:r>
            <w:r w:rsidRPr="001E281D">
              <w:rPr>
                <w:rFonts w:eastAsia="Calibri"/>
                <w:sz w:val="26"/>
                <w:szCs w:val="26"/>
                <w:lang w:eastAsia="ar-SA"/>
              </w:rPr>
              <w:t xml:space="preserve"> – Реферат на тему: «</w:t>
            </w:r>
            <w:r w:rsidRPr="001E281D">
              <w:rPr>
                <w:rFonts w:eastAsia="Calibri"/>
                <w:sz w:val="26"/>
                <w:szCs w:val="26"/>
                <w:lang w:eastAsia="ru-RU"/>
              </w:rPr>
              <w:t>Синтаксическая роль инфинитива»</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b/>
                <w:color w:val="000000"/>
                <w:sz w:val="26"/>
                <w:szCs w:val="26"/>
                <w:lang w:eastAsia="ru-RU"/>
              </w:rPr>
              <w:t xml:space="preserve">С Р </w:t>
            </w:r>
            <w:r w:rsidRPr="001E281D">
              <w:rPr>
                <w:rFonts w:eastAsia="Calibri"/>
                <w:color w:val="000000"/>
                <w:sz w:val="26"/>
                <w:szCs w:val="26"/>
                <w:lang w:eastAsia="ru-RU"/>
              </w:rPr>
              <w:t xml:space="preserve"> </w:t>
            </w:r>
            <w:r w:rsidRPr="001E281D">
              <w:rPr>
                <w:rFonts w:eastAsia="Calibri"/>
                <w:b/>
                <w:color w:val="000000"/>
                <w:sz w:val="26"/>
                <w:szCs w:val="26"/>
                <w:lang w:eastAsia="ru-RU"/>
              </w:rPr>
              <w:t>№16</w:t>
            </w:r>
            <w:r w:rsidRPr="001E281D">
              <w:rPr>
                <w:rFonts w:eastAsia="Calibri"/>
                <w:color w:val="000000"/>
                <w:sz w:val="26"/>
                <w:szCs w:val="26"/>
                <w:lang w:eastAsia="ru-RU"/>
              </w:rPr>
              <w:t>– Презентация  на тему: «Переход одних частей речи в другие</w:t>
            </w:r>
          </w:p>
        </w:tc>
        <w:tc>
          <w:tcPr>
            <w:tcW w:w="1276" w:type="dxa"/>
            <w:tcBorders>
              <w:top w:val="single" w:sz="4" w:space="0" w:color="auto"/>
              <w:left w:val="single" w:sz="4" w:space="0" w:color="auto"/>
              <w:bottom w:val="single" w:sz="4" w:space="0" w:color="auto"/>
              <w:right w:val="single" w:sz="4" w:space="0" w:color="auto"/>
            </w:tcBorders>
          </w:tcPr>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jc w:val="center"/>
              <w:rPr>
                <w:rFonts w:eastAsia="Calibri"/>
                <w:sz w:val="26"/>
                <w:szCs w:val="26"/>
                <w:lang w:eastAsia="ru-RU"/>
              </w:rPr>
            </w:pPr>
          </w:p>
          <w:p w:rsidR="0075449A" w:rsidRPr="001E281D" w:rsidRDefault="0075449A">
            <w:pPr>
              <w:jc w:val="center"/>
              <w:rPr>
                <w:rFonts w:eastAsia="Calibri"/>
                <w:sz w:val="26"/>
                <w:szCs w:val="26"/>
                <w:lang w:eastAsia="ru-RU"/>
              </w:rPr>
            </w:pPr>
          </w:p>
          <w:p w:rsidR="0075449A" w:rsidRPr="001E281D" w:rsidRDefault="0075449A">
            <w:pPr>
              <w:jc w:val="cente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3</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color w:val="000000"/>
                <w:sz w:val="26"/>
                <w:szCs w:val="26"/>
                <w:lang w:eastAsia="ru-RU"/>
              </w:rPr>
            </w:pPr>
            <w:r w:rsidRPr="001E281D">
              <w:rPr>
                <w:rFonts w:eastAsia="Calibri"/>
                <w:color w:val="000000"/>
                <w:sz w:val="26"/>
                <w:szCs w:val="26"/>
                <w:lang w:eastAsia="ru-RU"/>
              </w:rPr>
              <w:t>Реферат</w:t>
            </w:r>
          </w:p>
          <w:p w:rsidR="0075449A" w:rsidRPr="001E281D" w:rsidRDefault="0075449A">
            <w:pPr>
              <w:rPr>
                <w:rFonts w:eastAsia="Calibri"/>
                <w:color w:val="000000"/>
                <w:sz w:val="26"/>
                <w:szCs w:val="26"/>
                <w:lang w:eastAsia="ru-RU"/>
              </w:rPr>
            </w:pPr>
          </w:p>
          <w:p w:rsidR="0075449A" w:rsidRPr="001E281D" w:rsidRDefault="0075449A">
            <w:pPr>
              <w:rPr>
                <w:rFonts w:eastAsia="Calibri"/>
                <w:color w:val="000000"/>
                <w:sz w:val="26"/>
                <w:szCs w:val="26"/>
                <w:lang w:eastAsia="ru-RU"/>
              </w:rPr>
            </w:pPr>
          </w:p>
          <w:p w:rsidR="0075449A" w:rsidRPr="001E281D" w:rsidRDefault="0075449A">
            <w:pPr>
              <w:rPr>
                <w:rFonts w:eastAsia="Calibri"/>
                <w:color w:val="000000"/>
                <w:sz w:val="26"/>
                <w:szCs w:val="26"/>
                <w:lang w:eastAsia="ru-RU"/>
              </w:rPr>
            </w:pPr>
          </w:p>
          <w:p w:rsidR="0075449A" w:rsidRPr="001E281D" w:rsidRDefault="0075449A">
            <w:pPr>
              <w:rPr>
                <w:rFonts w:eastAsia="Calibri"/>
                <w:color w:val="000000"/>
                <w:sz w:val="26"/>
                <w:szCs w:val="26"/>
                <w:lang w:eastAsia="ru-RU"/>
              </w:rPr>
            </w:pPr>
          </w:p>
          <w:p w:rsidR="0075449A" w:rsidRPr="001E281D" w:rsidRDefault="0075449A">
            <w:pPr>
              <w:rPr>
                <w:rFonts w:eastAsia="Calibri"/>
                <w:sz w:val="26"/>
                <w:szCs w:val="26"/>
                <w:lang w:eastAsia="ru-RU"/>
              </w:rPr>
            </w:pPr>
            <w:r w:rsidRPr="001E281D">
              <w:rPr>
                <w:rFonts w:eastAsia="Calibri"/>
                <w:sz w:val="26"/>
                <w:szCs w:val="26"/>
                <w:lang w:eastAsia="ru-RU"/>
              </w:rPr>
              <w:t>Реферат</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Презентация</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Сообщение</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Реферат</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Презентация</w:t>
            </w:r>
          </w:p>
          <w:p w:rsidR="0075449A" w:rsidRPr="001E281D" w:rsidRDefault="0075449A">
            <w:pPr>
              <w:rPr>
                <w:rFonts w:eastAsia="Calibri"/>
                <w:sz w:val="26"/>
                <w:szCs w:val="26"/>
                <w:lang w:eastAsia="ru-RU"/>
              </w:rPr>
            </w:pPr>
          </w:p>
        </w:tc>
      </w:tr>
      <w:tr w:rsidR="0075449A" w:rsidRPr="001E281D" w:rsidTr="0075449A">
        <w:tc>
          <w:tcPr>
            <w:tcW w:w="1843" w:type="dxa"/>
            <w:tcBorders>
              <w:top w:val="single" w:sz="4" w:space="0" w:color="auto"/>
              <w:left w:val="single" w:sz="4" w:space="0" w:color="auto"/>
              <w:bottom w:val="single" w:sz="4" w:space="0" w:color="auto"/>
              <w:right w:val="single" w:sz="4" w:space="0" w:color="auto"/>
            </w:tcBorders>
            <w:hideMark/>
          </w:tcPr>
          <w:p w:rsidR="0075449A" w:rsidRPr="001E281D" w:rsidRDefault="0075449A">
            <w:pPr>
              <w:rPr>
                <w:rFonts w:eastAsia="Calibri"/>
                <w:b/>
                <w:sz w:val="26"/>
                <w:szCs w:val="26"/>
                <w:lang w:eastAsia="ru-RU"/>
              </w:rPr>
            </w:pPr>
            <w:r w:rsidRPr="001E281D">
              <w:rPr>
                <w:rFonts w:eastAsia="Calibri"/>
                <w:b/>
                <w:sz w:val="26"/>
                <w:szCs w:val="26"/>
                <w:lang w:eastAsia="ru-RU"/>
              </w:rPr>
              <w:t>Раздел 5.</w:t>
            </w:r>
          </w:p>
          <w:p w:rsidR="0075449A" w:rsidRPr="001E281D" w:rsidRDefault="0075449A">
            <w:pPr>
              <w:rPr>
                <w:rFonts w:eastAsia="Calibri"/>
                <w:sz w:val="26"/>
                <w:szCs w:val="26"/>
                <w:lang w:eastAsia="ru-RU"/>
              </w:rPr>
            </w:pPr>
            <w:r w:rsidRPr="001E281D">
              <w:rPr>
                <w:rFonts w:eastAsia="Calibri"/>
                <w:b/>
                <w:sz w:val="26"/>
                <w:szCs w:val="26"/>
                <w:lang w:eastAsia="ru-RU"/>
              </w:rPr>
              <w:t>Служебные части речи.</w:t>
            </w:r>
          </w:p>
        </w:tc>
        <w:tc>
          <w:tcPr>
            <w:tcW w:w="5670"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sz w:val="26"/>
                <w:szCs w:val="26"/>
                <w:lang w:eastAsia="ru-RU"/>
              </w:rPr>
            </w:pPr>
            <w:r w:rsidRPr="001E281D">
              <w:rPr>
                <w:rFonts w:eastAsia="Calibri"/>
                <w:b/>
                <w:sz w:val="26"/>
                <w:szCs w:val="26"/>
                <w:lang w:eastAsia="ru-RU"/>
              </w:rPr>
              <w:t>СР №17</w:t>
            </w:r>
            <w:r w:rsidRPr="001E281D">
              <w:rPr>
                <w:rFonts w:eastAsia="Calibri"/>
                <w:sz w:val="26"/>
                <w:szCs w:val="26"/>
                <w:lang w:eastAsia="ru-RU"/>
              </w:rPr>
              <w:t>–Реферат на тему: «Использование предлогов в речи»</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b/>
                <w:sz w:val="26"/>
                <w:szCs w:val="26"/>
                <w:lang w:eastAsia="ru-RU"/>
              </w:rPr>
              <w:t>СР №18</w:t>
            </w:r>
            <w:r w:rsidRPr="001E281D">
              <w:rPr>
                <w:rFonts w:eastAsia="Calibri"/>
                <w:sz w:val="26"/>
                <w:szCs w:val="26"/>
                <w:lang w:eastAsia="ru-RU"/>
              </w:rPr>
              <w:t>–Сообщение на тему: «Союзы и союзные слова»</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b/>
                <w:bCs/>
                <w:sz w:val="26"/>
                <w:szCs w:val="26"/>
                <w:lang w:eastAsia="ru-RU"/>
              </w:rPr>
              <w:t>СР №19</w:t>
            </w:r>
            <w:r w:rsidRPr="001E281D">
              <w:rPr>
                <w:rFonts w:eastAsia="Calibri"/>
                <w:bCs/>
                <w:sz w:val="26"/>
                <w:szCs w:val="26"/>
                <w:lang w:eastAsia="ru-RU"/>
              </w:rPr>
              <w:t xml:space="preserve"> -</w:t>
            </w:r>
            <w:r w:rsidRPr="001E281D">
              <w:rPr>
                <w:rFonts w:eastAsia="Calibri"/>
                <w:color w:val="000000"/>
                <w:sz w:val="26"/>
                <w:szCs w:val="26"/>
                <w:lang w:eastAsia="ru-RU"/>
              </w:rPr>
              <w:t xml:space="preserve"> Презентация на тему: </w:t>
            </w:r>
            <w:r w:rsidRPr="001E281D">
              <w:rPr>
                <w:rFonts w:eastAsia="Calibri"/>
                <w:sz w:val="26"/>
                <w:szCs w:val="26"/>
                <w:lang w:eastAsia="ru-RU"/>
              </w:rPr>
              <w:t>«Служебные части речи».</w:t>
            </w:r>
          </w:p>
        </w:tc>
        <w:tc>
          <w:tcPr>
            <w:tcW w:w="1276" w:type="dxa"/>
            <w:tcBorders>
              <w:top w:val="single" w:sz="4" w:space="0" w:color="auto"/>
              <w:left w:val="single" w:sz="4" w:space="0" w:color="auto"/>
              <w:bottom w:val="single" w:sz="4" w:space="0" w:color="auto"/>
              <w:right w:val="single" w:sz="4" w:space="0" w:color="auto"/>
            </w:tcBorders>
          </w:tcPr>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3</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sz w:val="26"/>
                <w:szCs w:val="26"/>
                <w:lang w:eastAsia="ru-RU"/>
              </w:rPr>
            </w:pPr>
            <w:r w:rsidRPr="001E281D">
              <w:rPr>
                <w:rFonts w:eastAsia="Calibri"/>
                <w:color w:val="000000"/>
                <w:sz w:val="26"/>
                <w:szCs w:val="26"/>
                <w:lang w:eastAsia="ru-RU"/>
              </w:rPr>
              <w:t>Реферат</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sz w:val="26"/>
                <w:szCs w:val="26"/>
                <w:lang w:eastAsia="ru-RU"/>
              </w:rPr>
              <w:t>Сообщение</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Презентация</w:t>
            </w:r>
          </w:p>
          <w:p w:rsidR="0075449A" w:rsidRPr="001E281D" w:rsidRDefault="0075449A">
            <w:pPr>
              <w:ind w:firstLine="708"/>
              <w:rPr>
                <w:rFonts w:eastAsia="Calibri"/>
                <w:sz w:val="26"/>
                <w:szCs w:val="26"/>
                <w:lang w:eastAsia="ru-RU"/>
              </w:rPr>
            </w:pPr>
          </w:p>
        </w:tc>
      </w:tr>
      <w:tr w:rsidR="0075449A" w:rsidRPr="001E281D" w:rsidTr="0075449A">
        <w:tc>
          <w:tcPr>
            <w:tcW w:w="1843" w:type="dxa"/>
            <w:tcBorders>
              <w:top w:val="single" w:sz="4" w:space="0" w:color="auto"/>
              <w:left w:val="single" w:sz="4" w:space="0" w:color="auto"/>
              <w:bottom w:val="single" w:sz="4" w:space="0" w:color="auto"/>
              <w:right w:val="single" w:sz="4" w:space="0" w:color="auto"/>
            </w:tcBorders>
            <w:hideMark/>
          </w:tcPr>
          <w:p w:rsidR="0075449A" w:rsidRPr="001E281D" w:rsidRDefault="0075449A">
            <w:pPr>
              <w:rPr>
                <w:rFonts w:eastAsia="Calibri"/>
                <w:sz w:val="26"/>
                <w:szCs w:val="26"/>
                <w:lang w:eastAsia="ru-RU"/>
              </w:rPr>
            </w:pPr>
            <w:r w:rsidRPr="001E281D">
              <w:rPr>
                <w:rFonts w:eastAsia="Calibri"/>
                <w:b/>
                <w:sz w:val="26"/>
                <w:szCs w:val="26"/>
                <w:lang w:eastAsia="ru-RU"/>
              </w:rPr>
              <w:t>Раздел 6. Синтаксис и пунктуация</w:t>
            </w:r>
          </w:p>
        </w:tc>
        <w:tc>
          <w:tcPr>
            <w:tcW w:w="5670"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sz w:val="26"/>
                <w:szCs w:val="26"/>
                <w:lang w:eastAsia="ru-RU"/>
              </w:rPr>
            </w:pPr>
            <w:r w:rsidRPr="001E281D">
              <w:rPr>
                <w:rFonts w:eastAsia="Calibri"/>
                <w:b/>
                <w:sz w:val="26"/>
                <w:szCs w:val="26"/>
                <w:lang w:eastAsia="ru-RU"/>
              </w:rPr>
              <w:t>СР№20</w:t>
            </w:r>
            <w:r w:rsidRPr="001E281D">
              <w:rPr>
                <w:rFonts w:eastAsia="Calibri"/>
                <w:sz w:val="26"/>
                <w:szCs w:val="26"/>
                <w:lang w:eastAsia="ru-RU"/>
              </w:rPr>
              <w:t xml:space="preserve"> – Реферат на тему: «Роль словосочетания в построении предложения»</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b/>
                <w:sz w:val="26"/>
                <w:szCs w:val="26"/>
                <w:lang w:eastAsia="ru-RU"/>
              </w:rPr>
              <w:t>СР№21</w:t>
            </w:r>
            <w:r w:rsidRPr="001E281D">
              <w:rPr>
                <w:rFonts w:eastAsia="Calibri"/>
                <w:sz w:val="26"/>
                <w:szCs w:val="26"/>
                <w:lang w:eastAsia="ru-RU"/>
              </w:rPr>
              <w:t xml:space="preserve"> –Сообщение на тему: «Синонимика простых предложений»</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ar-SA"/>
              </w:rPr>
            </w:pPr>
            <w:r w:rsidRPr="001E281D">
              <w:rPr>
                <w:rFonts w:eastAsia="Calibri"/>
                <w:b/>
                <w:spacing w:val="-4"/>
                <w:sz w:val="26"/>
                <w:szCs w:val="26"/>
                <w:lang w:eastAsia="ru-RU"/>
              </w:rPr>
              <w:t>СР№22</w:t>
            </w:r>
            <w:r w:rsidRPr="001E281D">
              <w:rPr>
                <w:rFonts w:eastAsia="Calibri"/>
                <w:spacing w:val="-4"/>
                <w:sz w:val="26"/>
                <w:szCs w:val="26"/>
                <w:lang w:eastAsia="ru-RU"/>
              </w:rPr>
              <w:t xml:space="preserve"> –Сообщение на тему: «Предложения</w:t>
            </w:r>
            <w:r w:rsidRPr="001E281D">
              <w:rPr>
                <w:rFonts w:eastAsia="Calibri"/>
                <w:sz w:val="26"/>
                <w:szCs w:val="26"/>
                <w:lang w:eastAsia="ar-SA"/>
              </w:rPr>
              <w:t xml:space="preserve"> с однородными членами и их функции в речи»</w:t>
            </w:r>
          </w:p>
          <w:p w:rsidR="0075449A" w:rsidRPr="001E281D" w:rsidRDefault="0075449A">
            <w:pPr>
              <w:rPr>
                <w:rFonts w:eastAsia="Calibri"/>
                <w:sz w:val="26"/>
                <w:szCs w:val="26"/>
                <w:lang w:eastAsia="ar-SA"/>
              </w:rPr>
            </w:pPr>
          </w:p>
          <w:p w:rsidR="0075449A" w:rsidRPr="001E281D" w:rsidRDefault="0075449A">
            <w:pPr>
              <w:rPr>
                <w:rFonts w:eastAsia="Calibri"/>
                <w:sz w:val="26"/>
                <w:szCs w:val="26"/>
                <w:lang w:eastAsia="ru-RU"/>
              </w:rPr>
            </w:pPr>
            <w:r w:rsidRPr="001E281D">
              <w:rPr>
                <w:rFonts w:eastAsia="Calibri"/>
                <w:b/>
                <w:sz w:val="26"/>
                <w:szCs w:val="26"/>
                <w:lang w:eastAsia="ru-RU"/>
              </w:rPr>
              <w:t>СР №23</w:t>
            </w:r>
            <w:r w:rsidRPr="001E281D">
              <w:rPr>
                <w:rFonts w:eastAsia="Calibri"/>
                <w:sz w:val="26"/>
                <w:szCs w:val="26"/>
                <w:lang w:eastAsia="ru-RU"/>
              </w:rPr>
              <w:t>– Реферат на тему: «Роль вводных и вставных конструкций»</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b/>
                <w:sz w:val="26"/>
                <w:szCs w:val="26"/>
                <w:lang w:eastAsia="ru-RU"/>
              </w:rPr>
              <w:t>СР№24</w:t>
            </w:r>
            <w:r w:rsidRPr="001E281D">
              <w:rPr>
                <w:rFonts w:eastAsia="Calibri"/>
                <w:sz w:val="26"/>
                <w:szCs w:val="26"/>
                <w:lang w:eastAsia="ru-RU"/>
              </w:rPr>
              <w:t>– Презентация на тему: «Монолог и диалог. Особенности построения и употребления».</w:t>
            </w:r>
          </w:p>
          <w:p w:rsidR="0075449A" w:rsidRPr="001E281D" w:rsidRDefault="0075449A">
            <w:pPr>
              <w:rPr>
                <w:rFonts w:eastAsia="Calibri"/>
                <w:sz w:val="26"/>
                <w:szCs w:val="26"/>
                <w:lang w:eastAsia="ru-RU"/>
              </w:rPr>
            </w:pPr>
          </w:p>
          <w:p w:rsidR="0075449A" w:rsidRPr="001E281D" w:rsidRDefault="0075449A">
            <w:pPr>
              <w:rPr>
                <w:rFonts w:eastAsiaTheme="minorHAnsi"/>
                <w:b/>
                <w:sz w:val="26"/>
                <w:szCs w:val="26"/>
                <w:lang w:eastAsia="ar-SA"/>
              </w:rPr>
            </w:pPr>
            <w:r w:rsidRPr="001E281D">
              <w:rPr>
                <w:rFonts w:eastAsiaTheme="minorHAnsi"/>
                <w:b/>
                <w:bCs/>
                <w:sz w:val="26"/>
                <w:szCs w:val="26"/>
                <w:lang w:eastAsia="ru-RU"/>
              </w:rPr>
              <w:t>СР№25</w:t>
            </w:r>
            <w:r w:rsidRPr="001E281D">
              <w:rPr>
                <w:rFonts w:eastAsiaTheme="minorHAnsi"/>
                <w:bCs/>
                <w:sz w:val="26"/>
                <w:szCs w:val="26"/>
                <w:lang w:eastAsia="ru-RU"/>
              </w:rPr>
              <w:t xml:space="preserve"> –</w:t>
            </w:r>
            <w:r w:rsidRPr="001E281D">
              <w:rPr>
                <w:rFonts w:eastAsiaTheme="minorHAnsi"/>
                <w:color w:val="000000"/>
                <w:sz w:val="26"/>
                <w:szCs w:val="26"/>
                <w:lang w:eastAsia="ru-RU"/>
              </w:rPr>
              <w:t xml:space="preserve">Рефераты </w:t>
            </w:r>
            <w:r w:rsidRPr="001E281D">
              <w:rPr>
                <w:rFonts w:eastAsiaTheme="minorHAnsi"/>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p w:rsidR="0075449A" w:rsidRPr="001E281D" w:rsidRDefault="0075449A">
            <w:pPr>
              <w:rPr>
                <w:rFonts w:eastAsia="Calibri"/>
                <w:sz w:val="26"/>
                <w:szCs w:val="26"/>
                <w:lang w:eastAsia="ru-RU"/>
              </w:rPr>
            </w:pPr>
            <w:r w:rsidRPr="001E281D">
              <w:rPr>
                <w:rFonts w:eastAsiaTheme="minorHAnsi"/>
                <w:sz w:val="26"/>
                <w:szCs w:val="26"/>
                <w:lang w:eastAsia="ar-SA"/>
              </w:rPr>
              <w:t xml:space="preserve"> «Основные выразительные средства синтаксиса»</w:t>
            </w:r>
          </w:p>
          <w:p w:rsidR="0075449A" w:rsidRPr="001E281D" w:rsidRDefault="0075449A">
            <w:pPr>
              <w:rPr>
                <w:rFonts w:eastAsia="Calibri"/>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rsidR="0075449A" w:rsidRPr="001E281D" w:rsidRDefault="0075449A">
            <w:pPr>
              <w:jc w:val="center"/>
              <w:rPr>
                <w:rFonts w:eastAsia="Calibri"/>
                <w:sz w:val="26"/>
                <w:szCs w:val="26"/>
                <w:lang w:eastAsia="ru-RU"/>
              </w:rPr>
            </w:pPr>
            <w:r w:rsidRPr="001E281D">
              <w:rPr>
                <w:rFonts w:eastAsia="Calibri"/>
                <w:sz w:val="26"/>
                <w:szCs w:val="26"/>
                <w:lang w:eastAsia="ru-RU"/>
              </w:rPr>
              <w:lastRenderedPageBreak/>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jc w:val="center"/>
              <w:rPr>
                <w:rFonts w:eastAsia="Calibri"/>
                <w:sz w:val="26"/>
                <w:szCs w:val="26"/>
                <w:lang w:eastAsia="ru-RU"/>
              </w:rPr>
            </w:pPr>
          </w:p>
          <w:p w:rsidR="0075449A" w:rsidRPr="001E281D" w:rsidRDefault="0075449A">
            <w:pPr>
              <w:jc w:val="cente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3</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sz w:val="26"/>
                <w:szCs w:val="26"/>
                <w:lang w:eastAsia="ru-RU"/>
              </w:rPr>
            </w:pPr>
            <w:r w:rsidRPr="001E281D">
              <w:rPr>
                <w:rFonts w:eastAsia="Calibri"/>
                <w:color w:val="000000"/>
                <w:sz w:val="26"/>
                <w:szCs w:val="26"/>
                <w:lang w:eastAsia="ru-RU"/>
              </w:rPr>
              <w:lastRenderedPageBreak/>
              <w:t>Реферат</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Сообщение</w:t>
            </w:r>
          </w:p>
          <w:p w:rsidR="0075449A" w:rsidRPr="001E281D" w:rsidRDefault="0075449A">
            <w:pPr>
              <w:ind w:firstLine="708"/>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Сообщение</w:t>
            </w:r>
          </w:p>
          <w:p w:rsidR="0075449A" w:rsidRPr="001E281D" w:rsidRDefault="0075449A">
            <w:pPr>
              <w:ind w:firstLine="708"/>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Реферат</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Презентация</w:t>
            </w:r>
          </w:p>
          <w:p w:rsidR="0075449A" w:rsidRPr="001E281D" w:rsidRDefault="0075449A">
            <w:pPr>
              <w:rPr>
                <w:rFonts w:eastAsia="Calibri"/>
                <w:sz w:val="26"/>
                <w:szCs w:val="26"/>
                <w:lang w:eastAsia="ru-RU"/>
              </w:rPr>
            </w:pPr>
          </w:p>
          <w:p w:rsidR="0075449A" w:rsidRPr="001E281D" w:rsidRDefault="0075449A">
            <w:pPr>
              <w:ind w:firstLine="708"/>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Реферат</w:t>
            </w:r>
          </w:p>
          <w:p w:rsidR="0075449A" w:rsidRPr="001E281D" w:rsidRDefault="0075449A">
            <w:pPr>
              <w:ind w:firstLine="708"/>
              <w:rPr>
                <w:rFonts w:eastAsia="Calibri"/>
                <w:sz w:val="26"/>
                <w:szCs w:val="26"/>
                <w:lang w:eastAsia="ru-RU"/>
              </w:rPr>
            </w:pPr>
          </w:p>
        </w:tc>
      </w:tr>
      <w:tr w:rsidR="0075449A" w:rsidRPr="001E281D" w:rsidTr="0075449A">
        <w:tc>
          <w:tcPr>
            <w:tcW w:w="1843" w:type="dxa"/>
            <w:tcBorders>
              <w:top w:val="single" w:sz="4" w:space="0" w:color="auto"/>
              <w:left w:val="single" w:sz="4" w:space="0" w:color="auto"/>
              <w:bottom w:val="single" w:sz="4" w:space="0" w:color="auto"/>
              <w:right w:val="single" w:sz="4" w:space="0" w:color="auto"/>
            </w:tcBorders>
            <w:hideMark/>
          </w:tcPr>
          <w:p w:rsidR="0075449A" w:rsidRPr="001E281D" w:rsidRDefault="0075449A">
            <w:pPr>
              <w:rPr>
                <w:rFonts w:eastAsia="Calibri"/>
                <w:b/>
                <w:sz w:val="26"/>
                <w:szCs w:val="26"/>
                <w:lang w:eastAsia="ru-RU"/>
              </w:rPr>
            </w:pPr>
            <w:r w:rsidRPr="001E281D">
              <w:rPr>
                <w:rFonts w:eastAsia="Calibri"/>
                <w:b/>
                <w:sz w:val="26"/>
                <w:szCs w:val="26"/>
                <w:lang w:eastAsia="ru-RU"/>
              </w:rPr>
              <w:lastRenderedPageBreak/>
              <w:t>Раздел 7</w:t>
            </w:r>
          </w:p>
          <w:p w:rsidR="0075449A" w:rsidRPr="001E281D" w:rsidRDefault="0075449A">
            <w:pPr>
              <w:rPr>
                <w:rFonts w:eastAsia="Calibri"/>
                <w:sz w:val="26"/>
                <w:szCs w:val="26"/>
                <w:lang w:eastAsia="ru-RU"/>
              </w:rPr>
            </w:pPr>
            <w:r w:rsidRPr="001E281D">
              <w:rPr>
                <w:b/>
                <w:sz w:val="26"/>
                <w:szCs w:val="26"/>
                <w:lang w:eastAsia="ar-SA"/>
              </w:rPr>
              <w:t>Язык и речь. Функциональные стили речи</w:t>
            </w:r>
          </w:p>
        </w:tc>
        <w:tc>
          <w:tcPr>
            <w:tcW w:w="5670" w:type="dxa"/>
            <w:tcBorders>
              <w:top w:val="single" w:sz="4" w:space="0" w:color="auto"/>
              <w:left w:val="single" w:sz="4" w:space="0" w:color="auto"/>
              <w:bottom w:val="single" w:sz="4" w:space="0" w:color="auto"/>
              <w:right w:val="single" w:sz="4" w:space="0" w:color="auto"/>
            </w:tcBorders>
          </w:tcPr>
          <w:p w:rsidR="0075449A" w:rsidRPr="001E281D" w:rsidRDefault="0075449A">
            <w:pPr>
              <w:rPr>
                <w:spacing w:val="-4"/>
                <w:sz w:val="26"/>
                <w:szCs w:val="26"/>
                <w:lang w:eastAsia="ar-SA"/>
              </w:rPr>
            </w:pPr>
            <w:r w:rsidRPr="001E281D">
              <w:rPr>
                <w:rFonts w:eastAsiaTheme="minorHAnsi"/>
                <w:b/>
                <w:color w:val="000000"/>
                <w:sz w:val="26"/>
                <w:szCs w:val="26"/>
                <w:lang w:eastAsia="ru-RU"/>
              </w:rPr>
              <w:t>СР№26</w:t>
            </w:r>
            <w:r w:rsidRPr="001E281D">
              <w:rPr>
                <w:rFonts w:eastAsiaTheme="minorHAnsi"/>
                <w:color w:val="000000"/>
                <w:sz w:val="26"/>
                <w:szCs w:val="26"/>
                <w:lang w:eastAsia="ru-RU"/>
              </w:rPr>
              <w:t xml:space="preserve"> - Сообщение на тему:</w:t>
            </w:r>
            <w:r w:rsidRPr="001E281D">
              <w:rPr>
                <w:i/>
                <w:spacing w:val="-4"/>
                <w:sz w:val="26"/>
                <w:szCs w:val="26"/>
                <w:lang w:eastAsia="ar-SA"/>
              </w:rPr>
              <w:t xml:space="preserve"> </w:t>
            </w:r>
            <w:r w:rsidRPr="001E281D">
              <w:rPr>
                <w:spacing w:val="-4"/>
                <w:sz w:val="26"/>
                <w:szCs w:val="26"/>
                <w:lang w:eastAsia="ar-SA"/>
              </w:rPr>
              <w:t>«Языковые особенности  научного стиля речи».</w:t>
            </w:r>
          </w:p>
          <w:p w:rsidR="0075449A" w:rsidRPr="001E281D" w:rsidRDefault="0075449A">
            <w:pPr>
              <w:rPr>
                <w:rFonts w:eastAsia="Calibri"/>
                <w:b/>
                <w:color w:val="000000"/>
                <w:sz w:val="26"/>
                <w:szCs w:val="26"/>
                <w:lang w:eastAsia="ru-RU"/>
              </w:rPr>
            </w:pPr>
          </w:p>
          <w:p w:rsidR="0075449A" w:rsidRPr="001E281D" w:rsidRDefault="0075449A">
            <w:pPr>
              <w:jc w:val="both"/>
              <w:rPr>
                <w:sz w:val="26"/>
                <w:szCs w:val="26"/>
                <w:lang w:eastAsia="ar-SA"/>
              </w:rPr>
            </w:pPr>
            <w:r w:rsidRPr="001E281D">
              <w:rPr>
                <w:rFonts w:eastAsiaTheme="minorHAnsi"/>
                <w:b/>
                <w:color w:val="000000"/>
                <w:sz w:val="26"/>
                <w:szCs w:val="26"/>
                <w:lang w:eastAsia="ru-RU"/>
              </w:rPr>
              <w:t xml:space="preserve">С Р№27- </w:t>
            </w:r>
            <w:r w:rsidRPr="001E281D">
              <w:rPr>
                <w:rFonts w:eastAsiaTheme="minorHAnsi"/>
                <w:color w:val="000000"/>
                <w:sz w:val="26"/>
                <w:szCs w:val="26"/>
                <w:lang w:eastAsia="ru-RU"/>
              </w:rPr>
              <w:t>Сообщение на тему:</w:t>
            </w:r>
            <w:r w:rsidRPr="001E281D">
              <w:rPr>
                <w:sz w:val="26"/>
                <w:szCs w:val="26"/>
                <w:lang w:eastAsia="ar-SA"/>
              </w:rPr>
              <w:t xml:space="preserve"> «Публицистический стиль: сфера использования»</w:t>
            </w:r>
          </w:p>
          <w:p w:rsidR="0075449A" w:rsidRPr="001E281D" w:rsidRDefault="0075449A">
            <w:pPr>
              <w:rPr>
                <w:rFonts w:eastAsia="Calibri"/>
                <w:b/>
                <w:color w:val="000000"/>
                <w:sz w:val="26"/>
                <w:szCs w:val="26"/>
                <w:lang w:eastAsia="ru-RU"/>
              </w:rPr>
            </w:pPr>
          </w:p>
          <w:p w:rsidR="0075449A" w:rsidRPr="001E281D" w:rsidRDefault="0075449A">
            <w:pPr>
              <w:rPr>
                <w:spacing w:val="-4"/>
                <w:sz w:val="26"/>
                <w:szCs w:val="26"/>
                <w:lang w:eastAsia="ar-SA"/>
              </w:rPr>
            </w:pPr>
            <w:r w:rsidRPr="001E281D">
              <w:rPr>
                <w:rFonts w:eastAsiaTheme="minorHAnsi"/>
                <w:b/>
                <w:sz w:val="26"/>
                <w:szCs w:val="26"/>
                <w:lang w:eastAsia="ar-SA"/>
              </w:rPr>
              <w:t>СР</w:t>
            </w:r>
            <w:r w:rsidRPr="001E281D">
              <w:rPr>
                <w:b/>
                <w:spacing w:val="-4"/>
                <w:sz w:val="26"/>
                <w:szCs w:val="26"/>
                <w:lang w:eastAsia="ar-SA"/>
              </w:rPr>
              <w:t xml:space="preserve"> №28</w:t>
            </w:r>
            <w:r w:rsidRPr="001E281D">
              <w:rPr>
                <w:spacing w:val="-4"/>
                <w:sz w:val="26"/>
                <w:szCs w:val="26"/>
                <w:lang w:eastAsia="ar-SA"/>
              </w:rPr>
              <w:t xml:space="preserve">   -  Презентация  на тему: «Язык и культура»</w:t>
            </w:r>
          </w:p>
          <w:p w:rsidR="0075449A" w:rsidRPr="001E281D" w:rsidRDefault="0075449A">
            <w:pPr>
              <w:rPr>
                <w:rFonts w:eastAsia="Calibri"/>
                <w:b/>
                <w:color w:val="000000"/>
                <w:sz w:val="26"/>
                <w:szCs w:val="26"/>
                <w:lang w:eastAsia="ru-RU"/>
              </w:rPr>
            </w:pPr>
          </w:p>
          <w:p w:rsidR="0075449A" w:rsidRPr="001E281D" w:rsidRDefault="0075449A">
            <w:pPr>
              <w:rPr>
                <w:rFonts w:eastAsiaTheme="minorHAnsi"/>
                <w:color w:val="000000"/>
                <w:sz w:val="26"/>
                <w:szCs w:val="26"/>
                <w:lang w:eastAsia="ru-RU"/>
              </w:rPr>
            </w:pPr>
            <w:r w:rsidRPr="001E281D">
              <w:rPr>
                <w:rFonts w:eastAsiaTheme="minorHAnsi"/>
                <w:b/>
                <w:color w:val="000000"/>
                <w:sz w:val="26"/>
                <w:szCs w:val="26"/>
                <w:lang w:eastAsia="ru-RU"/>
              </w:rPr>
              <w:t xml:space="preserve">С Р №29- </w:t>
            </w:r>
            <w:r w:rsidRPr="001E281D">
              <w:rPr>
                <w:rFonts w:eastAsiaTheme="minorHAnsi"/>
                <w:color w:val="000000"/>
                <w:sz w:val="26"/>
                <w:szCs w:val="26"/>
                <w:lang w:eastAsia="ru-RU"/>
              </w:rPr>
              <w:t>Реферат на тему: «Текст и его значение»</w:t>
            </w:r>
          </w:p>
          <w:p w:rsidR="0075449A" w:rsidRPr="001E281D" w:rsidRDefault="0075449A">
            <w:pPr>
              <w:rPr>
                <w:rFonts w:eastAsiaTheme="minorHAnsi"/>
                <w:b/>
                <w:bCs/>
                <w:sz w:val="26"/>
                <w:szCs w:val="26"/>
                <w:lang w:eastAsia="ru-RU"/>
              </w:rPr>
            </w:pPr>
          </w:p>
          <w:p w:rsidR="0075449A" w:rsidRPr="001E281D" w:rsidRDefault="0075449A">
            <w:pPr>
              <w:rPr>
                <w:rFonts w:eastAsiaTheme="minorHAnsi"/>
                <w:i/>
                <w:sz w:val="26"/>
                <w:szCs w:val="26"/>
                <w:lang w:eastAsia="ar-SA"/>
              </w:rPr>
            </w:pPr>
            <w:r w:rsidRPr="001E281D">
              <w:rPr>
                <w:rFonts w:eastAsiaTheme="minorHAnsi"/>
                <w:b/>
                <w:bCs/>
                <w:sz w:val="26"/>
                <w:szCs w:val="26"/>
                <w:lang w:eastAsia="ru-RU"/>
              </w:rPr>
              <w:t>СР№30</w:t>
            </w:r>
            <w:r w:rsidRPr="001E281D">
              <w:rPr>
                <w:rFonts w:eastAsiaTheme="minorHAnsi"/>
                <w:bCs/>
                <w:sz w:val="26"/>
                <w:szCs w:val="26"/>
                <w:lang w:eastAsia="ru-RU"/>
              </w:rPr>
              <w:t xml:space="preserve"> –</w:t>
            </w:r>
            <w:r w:rsidRPr="001E281D">
              <w:rPr>
                <w:rFonts w:eastAsiaTheme="minorHAnsi"/>
                <w:color w:val="000000"/>
                <w:sz w:val="26"/>
                <w:szCs w:val="26"/>
                <w:lang w:eastAsia="ru-RU"/>
              </w:rPr>
              <w:t>Сообщение на тему: «Типы текстов по смыслу и стилю».</w:t>
            </w:r>
            <w:r w:rsidRPr="001E281D">
              <w:rPr>
                <w:rFonts w:eastAsiaTheme="minorHAnsi"/>
                <w:bCs/>
                <w:sz w:val="26"/>
                <w:szCs w:val="26"/>
                <w:lang w:eastAsia="ru-RU"/>
              </w:rPr>
              <w:t xml:space="preserve"> </w:t>
            </w:r>
          </w:p>
          <w:p w:rsidR="0075449A" w:rsidRPr="001E281D" w:rsidRDefault="0075449A">
            <w:pPr>
              <w:rPr>
                <w:rFonts w:eastAsiaTheme="minorHAnsi"/>
                <w:sz w:val="26"/>
                <w:szCs w:val="26"/>
                <w:lang w:eastAsia="ru-RU"/>
              </w:rPr>
            </w:pPr>
          </w:p>
          <w:p w:rsidR="0075449A" w:rsidRPr="001E281D" w:rsidRDefault="0075449A">
            <w:pPr>
              <w:rPr>
                <w:rFonts w:eastAsia="Calibri"/>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rPr>
                <w:rFonts w:eastAsia="Calibri"/>
                <w:sz w:val="26"/>
                <w:szCs w:val="26"/>
                <w:lang w:eastAsia="ru-RU"/>
              </w:rPr>
            </w:pPr>
          </w:p>
          <w:p w:rsidR="0075449A" w:rsidRPr="001E281D" w:rsidRDefault="0075449A">
            <w:pPr>
              <w:jc w:val="cente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4</w:t>
            </w:r>
          </w:p>
          <w:p w:rsidR="0075449A" w:rsidRPr="001E281D" w:rsidRDefault="0075449A">
            <w:pPr>
              <w:jc w:val="cente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p w:rsidR="0075449A" w:rsidRPr="001E281D" w:rsidRDefault="0075449A">
            <w:pPr>
              <w:jc w:val="center"/>
              <w:rPr>
                <w:rFonts w:eastAsia="Calibri"/>
                <w:sz w:val="26"/>
                <w:szCs w:val="26"/>
                <w:lang w:eastAsia="ru-RU"/>
              </w:rPr>
            </w:pPr>
          </w:p>
          <w:p w:rsidR="0075449A" w:rsidRPr="001E281D" w:rsidRDefault="0075449A">
            <w:pPr>
              <w:jc w:val="center"/>
              <w:rPr>
                <w:rFonts w:eastAsia="Calibri"/>
                <w:sz w:val="26"/>
                <w:szCs w:val="26"/>
                <w:lang w:eastAsia="ru-RU"/>
              </w:rPr>
            </w:pPr>
            <w:r w:rsidRPr="001E281D">
              <w:rPr>
                <w:rFonts w:eastAsia="Calibri"/>
                <w:sz w:val="26"/>
                <w:szCs w:val="26"/>
                <w:lang w:eastAsia="ru-RU"/>
              </w:rPr>
              <w:t>2</w:t>
            </w:r>
          </w:p>
        </w:tc>
        <w:tc>
          <w:tcPr>
            <w:tcW w:w="2126" w:type="dxa"/>
            <w:tcBorders>
              <w:top w:val="single" w:sz="4" w:space="0" w:color="auto"/>
              <w:left w:val="single" w:sz="4" w:space="0" w:color="auto"/>
              <w:bottom w:val="single" w:sz="4" w:space="0" w:color="auto"/>
              <w:right w:val="single" w:sz="4" w:space="0" w:color="auto"/>
            </w:tcBorders>
          </w:tcPr>
          <w:p w:rsidR="0075449A" w:rsidRPr="001E281D" w:rsidRDefault="0075449A">
            <w:pPr>
              <w:rPr>
                <w:rFonts w:eastAsia="Calibri"/>
                <w:sz w:val="26"/>
                <w:szCs w:val="26"/>
                <w:lang w:eastAsia="ru-RU"/>
              </w:rPr>
            </w:pPr>
            <w:r w:rsidRPr="001E281D">
              <w:rPr>
                <w:rFonts w:eastAsia="Calibri"/>
                <w:color w:val="000000"/>
                <w:sz w:val="26"/>
                <w:szCs w:val="26"/>
                <w:lang w:eastAsia="ru-RU"/>
              </w:rPr>
              <w:t>Сообщение</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Сообщение</w:t>
            </w: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Презентация</w:t>
            </w:r>
          </w:p>
          <w:p w:rsidR="0075449A" w:rsidRPr="001E281D" w:rsidRDefault="0075449A">
            <w:pPr>
              <w:rPr>
                <w:rFonts w:eastAsia="Calibri"/>
                <w:sz w:val="26"/>
                <w:szCs w:val="26"/>
                <w:lang w:eastAsia="ru-RU"/>
              </w:rPr>
            </w:pPr>
          </w:p>
          <w:p w:rsidR="0075449A" w:rsidRPr="001E281D" w:rsidRDefault="0075449A">
            <w:pPr>
              <w:rPr>
                <w:rFonts w:eastAsia="Calibri"/>
                <w:color w:val="000000"/>
                <w:sz w:val="26"/>
                <w:szCs w:val="26"/>
                <w:lang w:eastAsia="ru-RU"/>
              </w:rPr>
            </w:pPr>
            <w:r w:rsidRPr="001E281D">
              <w:rPr>
                <w:rFonts w:eastAsia="Calibri"/>
                <w:color w:val="000000"/>
                <w:sz w:val="26"/>
                <w:szCs w:val="26"/>
                <w:lang w:eastAsia="ru-RU"/>
              </w:rPr>
              <w:t>Реферат</w:t>
            </w:r>
          </w:p>
          <w:p w:rsidR="0075449A" w:rsidRPr="001E281D" w:rsidRDefault="0075449A">
            <w:pPr>
              <w:rPr>
                <w:rFonts w:eastAsia="Calibri"/>
                <w:color w:val="000000"/>
                <w:sz w:val="26"/>
                <w:szCs w:val="26"/>
                <w:lang w:eastAsia="ru-RU"/>
              </w:rPr>
            </w:pPr>
          </w:p>
          <w:p w:rsidR="0075449A" w:rsidRPr="001E281D" w:rsidRDefault="0075449A">
            <w:pPr>
              <w:rPr>
                <w:rFonts w:eastAsia="Calibri"/>
                <w:sz w:val="26"/>
                <w:szCs w:val="26"/>
                <w:lang w:eastAsia="ru-RU"/>
              </w:rPr>
            </w:pPr>
            <w:r w:rsidRPr="001E281D">
              <w:rPr>
                <w:rFonts w:eastAsia="Calibri"/>
                <w:color w:val="000000"/>
                <w:sz w:val="26"/>
                <w:szCs w:val="26"/>
                <w:lang w:eastAsia="ru-RU"/>
              </w:rPr>
              <w:t>Сообщение</w:t>
            </w:r>
          </w:p>
          <w:p w:rsidR="0075449A" w:rsidRPr="001E281D" w:rsidRDefault="0075449A">
            <w:pPr>
              <w:rPr>
                <w:rFonts w:eastAsia="Calibri"/>
                <w:b/>
                <w:color w:val="000000"/>
                <w:sz w:val="26"/>
                <w:szCs w:val="26"/>
                <w:u w:val="single"/>
                <w:lang w:eastAsia="ru-RU"/>
              </w:rPr>
            </w:pPr>
          </w:p>
          <w:p w:rsidR="0075449A" w:rsidRPr="001E281D" w:rsidRDefault="0075449A">
            <w:pPr>
              <w:rPr>
                <w:rFonts w:eastAsia="Calibri"/>
                <w:b/>
                <w:sz w:val="26"/>
                <w:szCs w:val="26"/>
                <w:u w:val="single"/>
                <w:lang w:eastAsia="ru-RU"/>
              </w:rPr>
            </w:pPr>
            <w:r w:rsidRPr="001E281D">
              <w:rPr>
                <w:rFonts w:eastAsia="Calibri"/>
                <w:b/>
                <w:color w:val="000000"/>
                <w:sz w:val="26"/>
                <w:szCs w:val="26"/>
                <w:u w:val="single"/>
                <w:lang w:eastAsia="ru-RU"/>
              </w:rPr>
              <w:t>Всего: 72ч.</w:t>
            </w:r>
          </w:p>
        </w:tc>
      </w:tr>
    </w:tbl>
    <w:p w:rsidR="0075449A" w:rsidRPr="001E281D" w:rsidRDefault="0075449A" w:rsidP="0075449A">
      <w:pPr>
        <w:jc w:val="center"/>
        <w:rPr>
          <w:rFonts w:ascii="Times New Roman" w:eastAsia="Calibri" w:hAnsi="Times New Roman" w:cs="Times New Roman"/>
          <w:b/>
          <w:bCs/>
          <w:color w:val="000000"/>
          <w:sz w:val="26"/>
          <w:szCs w:val="26"/>
        </w:rPr>
      </w:pPr>
    </w:p>
    <w:p w:rsidR="0075449A" w:rsidRPr="001E281D" w:rsidRDefault="0075449A" w:rsidP="002812C3">
      <w:pPr>
        <w:ind w:left="-567"/>
        <w:jc w:val="center"/>
        <w:rPr>
          <w:rFonts w:ascii="Times New Roman" w:eastAsia="Calibri" w:hAnsi="Times New Roman" w:cs="Times New Roman"/>
          <w:b/>
          <w:bCs/>
          <w:color w:val="000000"/>
          <w:sz w:val="26"/>
          <w:szCs w:val="26"/>
        </w:rPr>
      </w:pPr>
      <w:r w:rsidRPr="001E281D">
        <w:rPr>
          <w:rFonts w:ascii="Times New Roman" w:eastAsia="Calibri" w:hAnsi="Times New Roman" w:cs="Times New Roman"/>
          <w:b/>
          <w:bCs/>
          <w:color w:val="000000"/>
          <w:sz w:val="26"/>
          <w:szCs w:val="26"/>
        </w:rPr>
        <w:t xml:space="preserve">3. Общие рекомендации обучающимся </w:t>
      </w:r>
      <w:r w:rsidRPr="001E281D">
        <w:rPr>
          <w:rFonts w:ascii="Times New Roman" w:eastAsia="Calibri" w:hAnsi="Times New Roman" w:cs="Times New Roman"/>
          <w:b/>
          <w:bCs/>
          <w:color w:val="000000"/>
          <w:sz w:val="26"/>
          <w:szCs w:val="26"/>
        </w:rPr>
        <w:br/>
        <w:t xml:space="preserve">по выполнению </w:t>
      </w:r>
      <w:r w:rsidRPr="001E281D">
        <w:rPr>
          <w:rFonts w:ascii="Times New Roman" w:eastAsia="Calibri" w:hAnsi="Times New Roman" w:cs="Times New Roman"/>
          <w:b/>
          <w:bCs/>
          <w:sz w:val="26"/>
          <w:szCs w:val="26"/>
        </w:rPr>
        <w:t>внеаудиторных самостоятельных</w:t>
      </w:r>
      <w:r w:rsidRPr="001E281D">
        <w:rPr>
          <w:rFonts w:ascii="Times New Roman" w:eastAsia="Calibri" w:hAnsi="Times New Roman" w:cs="Times New Roman"/>
          <w:b/>
          <w:bCs/>
          <w:color w:val="000000"/>
          <w:sz w:val="26"/>
          <w:szCs w:val="26"/>
        </w:rPr>
        <w:t xml:space="preserve"> работ</w:t>
      </w:r>
    </w:p>
    <w:p w:rsidR="0075449A" w:rsidRPr="001E281D" w:rsidRDefault="0075449A" w:rsidP="002812C3">
      <w:pPr>
        <w:numPr>
          <w:ilvl w:val="0"/>
          <w:numId w:val="3"/>
        </w:numPr>
        <w:shd w:val="clear" w:color="auto" w:fill="FFFFFF"/>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75449A" w:rsidRPr="001E281D" w:rsidRDefault="0075449A" w:rsidP="002812C3">
      <w:pPr>
        <w:numPr>
          <w:ilvl w:val="0"/>
          <w:numId w:val="3"/>
        </w:numPr>
        <w:shd w:val="clear" w:color="auto" w:fill="FFFFFF"/>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75449A" w:rsidRPr="001E281D" w:rsidRDefault="0075449A" w:rsidP="002812C3">
      <w:pPr>
        <w:numPr>
          <w:ilvl w:val="0"/>
          <w:numId w:val="3"/>
        </w:numPr>
        <w:shd w:val="clear" w:color="auto" w:fill="FFFFFF"/>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75449A" w:rsidRPr="001E281D" w:rsidRDefault="0075449A" w:rsidP="002812C3">
      <w:pPr>
        <w:numPr>
          <w:ilvl w:val="0"/>
          <w:numId w:val="3"/>
        </w:numPr>
        <w:shd w:val="clear" w:color="auto" w:fill="FFFFFF"/>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75449A" w:rsidRPr="001E281D" w:rsidRDefault="0075449A" w:rsidP="002812C3">
      <w:pPr>
        <w:numPr>
          <w:ilvl w:val="0"/>
          <w:numId w:val="3"/>
        </w:numPr>
        <w:shd w:val="clear" w:color="auto" w:fill="FFFFFF"/>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5449A" w:rsidRPr="001E281D" w:rsidRDefault="0075449A" w:rsidP="002812C3">
      <w:pPr>
        <w:widowControl w:val="0"/>
        <w:numPr>
          <w:ilvl w:val="0"/>
          <w:numId w:val="3"/>
        </w:numPr>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75449A" w:rsidRPr="001E281D" w:rsidRDefault="0075449A" w:rsidP="002812C3">
      <w:pPr>
        <w:widowControl w:val="0"/>
        <w:numPr>
          <w:ilvl w:val="0"/>
          <w:numId w:val="3"/>
        </w:numPr>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Продумайте ход выполнения работы.</w:t>
      </w:r>
    </w:p>
    <w:p w:rsidR="0075449A" w:rsidRPr="001E281D" w:rsidRDefault="0075449A" w:rsidP="002812C3">
      <w:pPr>
        <w:widowControl w:val="0"/>
        <w:numPr>
          <w:ilvl w:val="0"/>
          <w:numId w:val="3"/>
        </w:numPr>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5449A" w:rsidRPr="001E281D" w:rsidRDefault="0075449A" w:rsidP="002812C3">
      <w:pPr>
        <w:widowControl w:val="0"/>
        <w:numPr>
          <w:ilvl w:val="0"/>
          <w:numId w:val="3"/>
        </w:numPr>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Если при выполнении </w:t>
      </w:r>
      <w:r w:rsidRPr="001E281D">
        <w:rPr>
          <w:rFonts w:ascii="Times New Roman" w:eastAsia="Calibri" w:hAnsi="Times New Roman" w:cs="Times New Roman"/>
          <w:color w:val="000000"/>
          <w:sz w:val="26"/>
          <w:szCs w:val="26"/>
        </w:rPr>
        <w:t xml:space="preserve">самостоятельной </w:t>
      </w:r>
      <w:r w:rsidRPr="001E281D">
        <w:rPr>
          <w:rFonts w:ascii="Times New Roman" w:eastAsia="Calibri" w:hAnsi="Times New Roman" w:cs="Times New Roman"/>
          <w:sz w:val="26"/>
          <w:szCs w:val="26"/>
        </w:rPr>
        <w:t xml:space="preserve">работы применяется </w:t>
      </w:r>
      <w:r w:rsidRPr="001E281D">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5449A" w:rsidRPr="001E281D" w:rsidRDefault="0075449A" w:rsidP="002812C3">
      <w:pPr>
        <w:widowControl w:val="0"/>
        <w:numPr>
          <w:ilvl w:val="0"/>
          <w:numId w:val="3"/>
        </w:numPr>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5449A" w:rsidRPr="001E281D" w:rsidRDefault="0075449A" w:rsidP="002812C3">
      <w:pPr>
        <w:widowControl w:val="0"/>
        <w:numPr>
          <w:ilvl w:val="0"/>
          <w:numId w:val="3"/>
        </w:numPr>
        <w:shd w:val="clear" w:color="auto" w:fill="FFFFFF"/>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5449A" w:rsidRPr="001E281D" w:rsidRDefault="0075449A" w:rsidP="002812C3">
      <w:pPr>
        <w:widowControl w:val="0"/>
        <w:numPr>
          <w:ilvl w:val="0"/>
          <w:numId w:val="3"/>
        </w:numPr>
        <w:shd w:val="clear" w:color="auto" w:fill="FFFFFF"/>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 xml:space="preserve">По окончании выполнения самостоятельной работы </w:t>
      </w:r>
      <w:r w:rsidRPr="001E281D">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1E281D">
        <w:rPr>
          <w:rFonts w:ascii="Times New Roman" w:eastAsia="Calibri" w:hAnsi="Times New Roman" w:cs="Times New Roman"/>
          <w:color w:val="000000"/>
          <w:sz w:val="26"/>
          <w:szCs w:val="26"/>
        </w:rPr>
        <w:t>указаниями</w:t>
      </w:r>
      <w:r w:rsidRPr="001E281D">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75449A" w:rsidRPr="001E281D" w:rsidRDefault="0075449A" w:rsidP="002812C3">
      <w:pPr>
        <w:widowControl w:val="0"/>
        <w:numPr>
          <w:ilvl w:val="0"/>
          <w:numId w:val="3"/>
        </w:numPr>
        <w:shd w:val="clear" w:color="auto" w:fill="FFFFFF"/>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w:t>
      </w:r>
      <w:r w:rsidRPr="001E281D">
        <w:rPr>
          <w:rFonts w:ascii="Times New Roman" w:eastAsia="Calibri" w:hAnsi="Times New Roman" w:cs="Times New Roman"/>
          <w:color w:val="000000"/>
          <w:sz w:val="26"/>
          <w:szCs w:val="26"/>
        </w:rPr>
        <w:t>дайте готовую работу преподавателю для проверки точно в срок.</w:t>
      </w:r>
    </w:p>
    <w:p w:rsidR="0075449A" w:rsidRPr="001E281D" w:rsidRDefault="0075449A" w:rsidP="002812C3">
      <w:pPr>
        <w:widowControl w:val="0"/>
        <w:numPr>
          <w:ilvl w:val="0"/>
          <w:numId w:val="3"/>
        </w:numPr>
        <w:tabs>
          <w:tab w:val="left" w:pos="993"/>
        </w:tabs>
        <w:autoSpaceDE w:val="0"/>
        <w:autoSpaceDN w:val="0"/>
        <w:adjustRightInd w:val="0"/>
        <w:spacing w:after="0" w:line="240" w:lineRule="auto"/>
        <w:ind w:left="-567" w:firstLine="567"/>
        <w:jc w:val="both"/>
        <w:rPr>
          <w:rFonts w:ascii="Times New Roman" w:eastAsia="Arial-BoldMT" w:hAnsi="Times New Roman" w:cs="Times New Roman"/>
          <w:sz w:val="26"/>
          <w:szCs w:val="26"/>
        </w:rPr>
      </w:pPr>
      <w:r w:rsidRPr="001E281D">
        <w:rPr>
          <w:rFonts w:ascii="Times New Roman" w:eastAsia="Calibri" w:hAnsi="Times New Roman" w:cs="Times New Roman"/>
          <w:sz w:val="26"/>
          <w:szCs w:val="26"/>
        </w:rPr>
        <w:t xml:space="preserve">Если </w:t>
      </w:r>
      <w:r w:rsidRPr="001E281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5449A" w:rsidRPr="001E281D" w:rsidRDefault="0075449A" w:rsidP="002812C3">
      <w:pPr>
        <w:numPr>
          <w:ilvl w:val="0"/>
          <w:numId w:val="3"/>
        </w:numPr>
        <w:shd w:val="clear" w:color="auto" w:fill="FFFFFF"/>
        <w:tabs>
          <w:tab w:val="left" w:pos="993"/>
        </w:tabs>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75449A" w:rsidRPr="001E281D" w:rsidRDefault="0075449A" w:rsidP="0075449A">
      <w:pPr>
        <w:spacing w:after="0" w:line="360" w:lineRule="auto"/>
        <w:jc w:val="center"/>
        <w:rPr>
          <w:rFonts w:ascii="Times New Roman" w:eastAsia="Calibri" w:hAnsi="Times New Roman" w:cs="Times New Roman"/>
          <w:b/>
          <w:sz w:val="26"/>
          <w:szCs w:val="26"/>
        </w:rPr>
      </w:pPr>
    </w:p>
    <w:p w:rsidR="0075449A" w:rsidRPr="001E281D" w:rsidRDefault="0075449A" w:rsidP="0075449A">
      <w:pPr>
        <w:spacing w:after="0" w:line="360" w:lineRule="auto"/>
        <w:jc w:val="center"/>
        <w:rPr>
          <w:rFonts w:ascii="Times New Roman" w:eastAsia="Calibri" w:hAnsi="Times New Roman" w:cs="Times New Roman"/>
          <w:b/>
          <w:sz w:val="26"/>
          <w:szCs w:val="26"/>
        </w:rPr>
      </w:pPr>
      <w:r w:rsidRPr="001E281D">
        <w:rPr>
          <w:rFonts w:ascii="Times New Roman" w:eastAsia="Calibri" w:hAnsi="Times New Roman" w:cs="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408"/>
        <w:gridCol w:w="3103"/>
      </w:tblGrid>
      <w:tr w:rsidR="0075449A" w:rsidRPr="001E281D" w:rsidTr="0075449A">
        <w:trPr>
          <w:trHeight w:val="447"/>
        </w:trPr>
        <w:tc>
          <w:tcPr>
            <w:tcW w:w="1418" w:type="dxa"/>
            <w:tcBorders>
              <w:top w:val="single" w:sz="4" w:space="0" w:color="auto"/>
              <w:left w:val="single" w:sz="4" w:space="0" w:color="auto"/>
              <w:bottom w:val="single" w:sz="4" w:space="0" w:color="auto"/>
              <w:right w:val="single" w:sz="4" w:space="0" w:color="auto"/>
            </w:tcBorders>
            <w:hideMark/>
          </w:tcPr>
          <w:p w:rsidR="0075449A" w:rsidRPr="001E281D" w:rsidRDefault="0075449A">
            <w:pPr>
              <w:spacing w:after="0" w:line="240" w:lineRule="auto"/>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Кол-во часов</w:t>
            </w:r>
          </w:p>
        </w:tc>
        <w:tc>
          <w:tcPr>
            <w:tcW w:w="5404" w:type="dxa"/>
            <w:tcBorders>
              <w:top w:val="single" w:sz="4" w:space="0" w:color="auto"/>
              <w:left w:val="single" w:sz="4" w:space="0" w:color="auto"/>
              <w:bottom w:val="single" w:sz="4" w:space="0" w:color="auto"/>
              <w:right w:val="single" w:sz="4" w:space="0" w:color="auto"/>
            </w:tcBorders>
            <w:hideMark/>
          </w:tcPr>
          <w:p w:rsidR="0075449A" w:rsidRPr="001E281D" w:rsidRDefault="0075449A">
            <w:pPr>
              <w:spacing w:after="0" w:line="360" w:lineRule="auto"/>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5449A" w:rsidRPr="001E281D" w:rsidRDefault="0075449A">
            <w:pPr>
              <w:spacing w:after="0" w:line="360" w:lineRule="auto"/>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Форма контроля</w:t>
            </w:r>
          </w:p>
        </w:tc>
      </w:tr>
      <w:tr w:rsidR="0075449A" w:rsidRPr="001E281D" w:rsidTr="0075449A">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rsidR="0075449A" w:rsidRPr="001E281D" w:rsidRDefault="0075449A">
            <w:pPr>
              <w:spacing w:line="360" w:lineRule="auto"/>
              <w:jc w:val="center"/>
              <w:rPr>
                <w:rFonts w:ascii="Times New Roman" w:eastAsia="Calibri" w:hAnsi="Times New Roman" w:cs="Times New Roman"/>
                <w:sz w:val="26"/>
                <w:szCs w:val="26"/>
              </w:rPr>
            </w:pPr>
            <w:r w:rsidRPr="001E281D">
              <w:rPr>
                <w:rFonts w:ascii="Times New Roman" w:eastAsia="Calibri" w:hAnsi="Times New Roman" w:cs="Times New Roman"/>
                <w:sz w:val="26"/>
                <w:szCs w:val="26"/>
              </w:rPr>
              <w:t>27</w:t>
            </w:r>
          </w:p>
        </w:tc>
        <w:tc>
          <w:tcPr>
            <w:tcW w:w="5404" w:type="dxa"/>
            <w:tcBorders>
              <w:top w:val="single" w:sz="4" w:space="0" w:color="auto"/>
              <w:left w:val="single" w:sz="4" w:space="0" w:color="auto"/>
              <w:bottom w:val="single" w:sz="4" w:space="0" w:color="auto"/>
              <w:right w:val="single" w:sz="4" w:space="0" w:color="auto"/>
            </w:tcBorders>
            <w:hideMark/>
          </w:tcPr>
          <w:p w:rsidR="0075449A" w:rsidRPr="001E281D" w:rsidRDefault="0075449A">
            <w:pPr>
              <w:spacing w:after="0" w:line="36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5449A" w:rsidRPr="001E281D" w:rsidRDefault="0075449A">
            <w:pPr>
              <w:spacing w:after="0" w:line="360" w:lineRule="auto"/>
              <w:jc w:val="center"/>
              <w:rPr>
                <w:rFonts w:ascii="Times New Roman" w:eastAsia="Calibri" w:hAnsi="Times New Roman" w:cs="Times New Roman"/>
                <w:sz w:val="26"/>
                <w:szCs w:val="26"/>
              </w:rPr>
            </w:pPr>
            <w:r w:rsidRPr="001E281D">
              <w:rPr>
                <w:rFonts w:ascii="Times New Roman" w:eastAsia="Calibri" w:hAnsi="Times New Roman" w:cs="Times New Roman"/>
                <w:sz w:val="26"/>
                <w:szCs w:val="26"/>
              </w:rPr>
              <w:t>Защита сообщения</w:t>
            </w:r>
          </w:p>
        </w:tc>
      </w:tr>
      <w:tr w:rsidR="0075449A" w:rsidRPr="001E281D" w:rsidTr="0075449A">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75449A" w:rsidRPr="001E281D" w:rsidRDefault="0075449A">
            <w:pPr>
              <w:spacing w:line="360" w:lineRule="auto"/>
              <w:jc w:val="center"/>
              <w:rPr>
                <w:rFonts w:ascii="Times New Roman" w:eastAsia="Calibri" w:hAnsi="Times New Roman" w:cs="Times New Roman"/>
                <w:sz w:val="26"/>
                <w:szCs w:val="26"/>
              </w:rPr>
            </w:pPr>
            <w:r w:rsidRPr="001E281D">
              <w:rPr>
                <w:rFonts w:ascii="Times New Roman" w:eastAsia="Calibri" w:hAnsi="Times New Roman" w:cs="Times New Roman"/>
                <w:sz w:val="26"/>
                <w:szCs w:val="26"/>
              </w:rPr>
              <w:t>22</w:t>
            </w:r>
          </w:p>
        </w:tc>
        <w:tc>
          <w:tcPr>
            <w:tcW w:w="5404" w:type="dxa"/>
            <w:tcBorders>
              <w:top w:val="single" w:sz="4" w:space="0" w:color="auto"/>
              <w:left w:val="single" w:sz="4" w:space="0" w:color="auto"/>
              <w:bottom w:val="single" w:sz="4" w:space="0" w:color="auto"/>
              <w:right w:val="single" w:sz="4" w:space="0" w:color="auto"/>
            </w:tcBorders>
            <w:hideMark/>
          </w:tcPr>
          <w:p w:rsidR="0075449A" w:rsidRPr="001E281D" w:rsidRDefault="0075449A">
            <w:pPr>
              <w:spacing w:after="0" w:line="36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5449A" w:rsidRPr="001E281D" w:rsidRDefault="0075449A">
            <w:pPr>
              <w:spacing w:after="0" w:line="360" w:lineRule="auto"/>
              <w:jc w:val="center"/>
              <w:rPr>
                <w:rFonts w:ascii="Times New Roman" w:eastAsia="Calibri" w:hAnsi="Times New Roman" w:cs="Times New Roman"/>
                <w:sz w:val="26"/>
                <w:szCs w:val="26"/>
              </w:rPr>
            </w:pPr>
            <w:r w:rsidRPr="001E281D">
              <w:rPr>
                <w:rFonts w:ascii="Times New Roman" w:eastAsia="Calibri" w:hAnsi="Times New Roman" w:cs="Times New Roman"/>
                <w:sz w:val="26"/>
                <w:szCs w:val="26"/>
              </w:rPr>
              <w:t>Представление мультимедийной презентации</w:t>
            </w:r>
          </w:p>
        </w:tc>
      </w:tr>
      <w:tr w:rsidR="0075449A" w:rsidRPr="001E281D" w:rsidTr="0075449A">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75449A" w:rsidRPr="001E281D" w:rsidRDefault="0075449A">
            <w:pPr>
              <w:spacing w:line="360" w:lineRule="auto"/>
              <w:jc w:val="center"/>
              <w:rPr>
                <w:rFonts w:ascii="Times New Roman" w:eastAsia="Calibri" w:hAnsi="Times New Roman" w:cs="Times New Roman"/>
                <w:sz w:val="26"/>
                <w:szCs w:val="26"/>
              </w:rPr>
            </w:pPr>
            <w:r w:rsidRPr="001E281D">
              <w:rPr>
                <w:rFonts w:ascii="Times New Roman" w:eastAsia="Calibri" w:hAnsi="Times New Roman" w:cs="Times New Roman"/>
                <w:sz w:val="26"/>
                <w:szCs w:val="26"/>
              </w:rPr>
              <w:t>23</w:t>
            </w:r>
          </w:p>
        </w:tc>
        <w:tc>
          <w:tcPr>
            <w:tcW w:w="5404" w:type="dxa"/>
            <w:tcBorders>
              <w:top w:val="single" w:sz="4" w:space="0" w:color="auto"/>
              <w:left w:val="single" w:sz="4" w:space="0" w:color="auto"/>
              <w:bottom w:val="single" w:sz="4" w:space="0" w:color="auto"/>
              <w:right w:val="single" w:sz="4" w:space="0" w:color="auto"/>
            </w:tcBorders>
            <w:hideMark/>
          </w:tcPr>
          <w:p w:rsidR="0075449A" w:rsidRPr="001E281D" w:rsidRDefault="0075449A">
            <w:pPr>
              <w:spacing w:after="0" w:line="36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5449A" w:rsidRPr="001E281D" w:rsidRDefault="0075449A">
            <w:pPr>
              <w:spacing w:after="0" w:line="360" w:lineRule="auto"/>
              <w:jc w:val="center"/>
              <w:rPr>
                <w:rFonts w:ascii="Times New Roman" w:eastAsia="Calibri" w:hAnsi="Times New Roman" w:cs="Times New Roman"/>
                <w:sz w:val="26"/>
                <w:szCs w:val="26"/>
              </w:rPr>
            </w:pPr>
            <w:r w:rsidRPr="001E281D">
              <w:rPr>
                <w:rFonts w:ascii="Times New Roman" w:eastAsia="Calibri" w:hAnsi="Times New Roman" w:cs="Times New Roman"/>
                <w:sz w:val="26"/>
                <w:szCs w:val="26"/>
              </w:rPr>
              <w:t>Защита реферата</w:t>
            </w:r>
          </w:p>
        </w:tc>
      </w:tr>
    </w:tbl>
    <w:p w:rsidR="0075449A" w:rsidRPr="001E281D" w:rsidRDefault="0075449A" w:rsidP="002812C3">
      <w:pPr>
        <w:keepNext/>
        <w:autoSpaceDE w:val="0"/>
        <w:autoSpaceDN w:val="0"/>
        <w:spacing w:after="0" w:line="360" w:lineRule="auto"/>
        <w:ind w:left="-567"/>
        <w:jc w:val="center"/>
        <w:outlineLvl w:val="0"/>
        <w:rPr>
          <w:rFonts w:ascii="Times New Roman" w:eastAsia="Times New Roman" w:hAnsi="Times New Roman" w:cs="Times New Roman"/>
          <w:b/>
          <w:sz w:val="26"/>
          <w:szCs w:val="26"/>
          <w:lang w:eastAsia="ru-RU"/>
        </w:rPr>
      </w:pPr>
      <w:bookmarkStart w:id="3" w:name="_Toc354667570"/>
      <w:r w:rsidRPr="001E281D">
        <w:rPr>
          <w:rFonts w:ascii="Times New Roman" w:eastAsia="Times New Roman" w:hAnsi="Times New Roman" w:cs="Times New Roman"/>
          <w:b/>
          <w:sz w:val="26"/>
          <w:szCs w:val="26"/>
          <w:lang w:eastAsia="ru-RU"/>
        </w:rPr>
        <w:t>5. Методические рекомендации по работе  с литературой</w:t>
      </w:r>
      <w:bookmarkEnd w:id="3"/>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Существует несколько методов работы с литературой.</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Один из них - самый известный - </w:t>
      </w:r>
      <w:r w:rsidRPr="001E281D">
        <w:rPr>
          <w:rFonts w:ascii="Times New Roman" w:eastAsia="Calibri" w:hAnsi="Times New Roman" w:cs="Times New Roman"/>
          <w:sz w:val="26"/>
          <w:szCs w:val="26"/>
          <w:u w:val="single"/>
        </w:rPr>
        <w:t>метод повторения</w:t>
      </w:r>
      <w:r w:rsidRPr="001E281D">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Наиболее эффективный метод - </w:t>
      </w:r>
      <w:r w:rsidRPr="001E281D">
        <w:rPr>
          <w:rFonts w:ascii="Times New Roman" w:eastAsia="Calibri" w:hAnsi="Times New Roman" w:cs="Times New Roman"/>
          <w:sz w:val="26"/>
          <w:szCs w:val="26"/>
          <w:u w:val="single"/>
        </w:rPr>
        <w:t>метод кодирования</w:t>
      </w:r>
      <w:r w:rsidRPr="001E281D">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w:t>
      </w:r>
      <w:r w:rsidRPr="001E281D">
        <w:rPr>
          <w:rFonts w:ascii="Times New Roman" w:eastAsia="Calibri" w:hAnsi="Times New Roman" w:cs="Times New Roman"/>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b/>
          <w:sz w:val="26"/>
          <w:szCs w:val="26"/>
        </w:rPr>
        <w:t>План</w:t>
      </w:r>
      <w:r w:rsidRPr="001E281D">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Преимущество плана состоит в следующем.</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i/>
          <w:sz w:val="26"/>
          <w:szCs w:val="26"/>
        </w:rPr>
        <w:t>Во-первых</w:t>
      </w:r>
      <w:r w:rsidRPr="001E281D">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i/>
          <w:sz w:val="26"/>
          <w:szCs w:val="26"/>
        </w:rPr>
        <w:t>Во-вторых</w:t>
      </w:r>
      <w:r w:rsidRPr="001E281D">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i/>
          <w:sz w:val="26"/>
          <w:szCs w:val="26"/>
        </w:rPr>
        <w:t>В-третьих</w:t>
      </w:r>
      <w:r w:rsidRPr="001E281D">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i/>
          <w:sz w:val="26"/>
          <w:szCs w:val="26"/>
        </w:rPr>
        <w:t>В-четвертых</w:t>
      </w:r>
      <w:r w:rsidRPr="001E281D">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u w:val="single"/>
        </w:rPr>
        <w:t>Выписки</w:t>
      </w:r>
      <w:r w:rsidRPr="001E281D">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u w:val="single"/>
        </w:rPr>
        <w:t>Тезисы</w:t>
      </w:r>
      <w:r w:rsidRPr="001E281D">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Отличие тезисов от обычных выписок состоит в следующем. </w:t>
      </w:r>
      <w:r w:rsidRPr="001E281D">
        <w:rPr>
          <w:rFonts w:ascii="Times New Roman" w:eastAsia="Calibri" w:hAnsi="Times New Roman" w:cs="Times New Roman"/>
          <w:i/>
          <w:sz w:val="26"/>
          <w:szCs w:val="26"/>
        </w:rPr>
        <w:t>Во-первых</w:t>
      </w:r>
      <w:r w:rsidRPr="001E281D">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1E281D">
        <w:rPr>
          <w:rFonts w:ascii="Times New Roman" w:eastAsia="Calibri" w:hAnsi="Times New Roman" w:cs="Times New Roman"/>
          <w:i/>
          <w:sz w:val="26"/>
          <w:szCs w:val="26"/>
        </w:rPr>
        <w:t>Во-вторых</w:t>
      </w:r>
      <w:r w:rsidRPr="001E281D">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1E281D">
        <w:rPr>
          <w:rFonts w:ascii="Times New Roman" w:eastAsia="Calibri" w:hAnsi="Times New Roman" w:cs="Times New Roman"/>
          <w:i/>
          <w:sz w:val="26"/>
          <w:szCs w:val="26"/>
        </w:rPr>
        <w:t>В-третьих</w:t>
      </w:r>
      <w:r w:rsidRPr="001E281D">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5449A" w:rsidRPr="001E281D" w:rsidRDefault="0075449A" w:rsidP="002812C3">
      <w:pPr>
        <w:spacing w:after="0" w:line="240" w:lineRule="auto"/>
        <w:ind w:left="-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u w:val="single"/>
        </w:rPr>
        <w:t>Аннотация</w:t>
      </w:r>
      <w:r w:rsidRPr="001E281D">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u w:val="single"/>
        </w:rPr>
        <w:lastRenderedPageBreak/>
        <w:t xml:space="preserve">Резюме </w:t>
      </w:r>
      <w:r w:rsidRPr="001E281D">
        <w:rPr>
          <w:rFonts w:ascii="Times New Roman" w:eastAsia="Calibri"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u w:val="single"/>
        </w:rPr>
        <w:t>Конспект</w:t>
      </w:r>
      <w:r w:rsidRPr="001E281D">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5449A" w:rsidRPr="002812C3" w:rsidRDefault="0075449A" w:rsidP="0075449A">
      <w:pPr>
        <w:keepNext/>
        <w:keepLines/>
        <w:spacing w:before="200" w:after="0" w:line="240" w:lineRule="auto"/>
        <w:jc w:val="center"/>
        <w:outlineLvl w:val="2"/>
        <w:rPr>
          <w:rFonts w:ascii="Times New Roman" w:eastAsiaTheme="majorEastAsia" w:hAnsi="Times New Roman" w:cs="Times New Roman"/>
          <w:b/>
          <w:bCs/>
          <w:sz w:val="26"/>
          <w:szCs w:val="26"/>
        </w:rPr>
      </w:pPr>
      <w:bookmarkStart w:id="4" w:name="_Toc341102555"/>
      <w:bookmarkStart w:id="5" w:name="_Toc341106313"/>
      <w:bookmarkStart w:id="6" w:name="_Toc354667573"/>
      <w:bookmarkStart w:id="7" w:name="_Toc341102554"/>
      <w:bookmarkStart w:id="8" w:name="_Toc341106312"/>
      <w:r w:rsidRPr="002812C3">
        <w:rPr>
          <w:rFonts w:ascii="Times New Roman" w:eastAsiaTheme="majorEastAsia" w:hAnsi="Times New Roman" w:cs="Times New Roman"/>
          <w:b/>
          <w:bCs/>
          <w:sz w:val="26"/>
          <w:szCs w:val="26"/>
        </w:rPr>
        <w:t>Методические рекомендации по подготовке сообщени</w:t>
      </w:r>
      <w:bookmarkEnd w:id="4"/>
      <w:bookmarkEnd w:id="5"/>
      <w:bookmarkEnd w:id="6"/>
      <w:r w:rsidRPr="002812C3">
        <w:rPr>
          <w:rFonts w:ascii="Times New Roman" w:eastAsiaTheme="majorEastAsia" w:hAnsi="Times New Roman" w:cs="Times New Roman"/>
          <w:b/>
          <w:bCs/>
          <w:sz w:val="26"/>
          <w:szCs w:val="26"/>
        </w:rPr>
        <w:t>й на темы:</w:t>
      </w:r>
    </w:p>
    <w:p w:rsidR="0075449A" w:rsidRPr="001E281D" w:rsidRDefault="0075449A" w:rsidP="0075449A">
      <w:pPr>
        <w:spacing w:after="0" w:line="240" w:lineRule="auto"/>
        <w:rPr>
          <w:rFonts w:ascii="Times New Roman" w:eastAsia="Calibri" w:hAnsi="Times New Roman" w:cs="Times New Roman"/>
          <w:color w:val="000000"/>
          <w:sz w:val="26"/>
          <w:szCs w:val="26"/>
          <w:shd w:val="clear" w:color="auto" w:fill="FFFFFF"/>
        </w:rPr>
      </w:pPr>
      <w:r w:rsidRPr="001E281D">
        <w:rPr>
          <w:rFonts w:ascii="Times New Roman" w:eastAsia="Calibri" w:hAnsi="Times New Roman" w:cs="Times New Roman"/>
          <w:sz w:val="26"/>
          <w:szCs w:val="26"/>
        </w:rPr>
        <w:t xml:space="preserve">1. </w:t>
      </w:r>
      <w:r w:rsidRPr="001E281D">
        <w:rPr>
          <w:rFonts w:ascii="Times New Roman" w:eastAsia="Calibri" w:hAnsi="Times New Roman" w:cs="Times New Roman"/>
          <w:color w:val="000000"/>
          <w:sz w:val="26"/>
          <w:szCs w:val="26"/>
          <w:shd w:val="clear" w:color="auto" w:fill="FFFFFF"/>
        </w:rPr>
        <w:t>«Русский язык среди других языков мира».</w:t>
      </w:r>
    </w:p>
    <w:p w:rsidR="0075449A" w:rsidRPr="001E281D" w:rsidRDefault="0075449A" w:rsidP="0075449A">
      <w:pPr>
        <w:spacing w:after="0"/>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shd w:val="clear" w:color="auto" w:fill="FFFFFF"/>
        </w:rPr>
        <w:t xml:space="preserve">2. </w:t>
      </w:r>
      <w:r w:rsidRPr="001E281D">
        <w:rPr>
          <w:rFonts w:ascii="Times New Roman" w:eastAsia="Calibri" w:hAnsi="Times New Roman" w:cs="Times New Roman"/>
          <w:sz w:val="26"/>
          <w:szCs w:val="26"/>
        </w:rPr>
        <w:t>«Культурно-речевые традиции русского языка и современное состояние русской устной речи».</w:t>
      </w:r>
    </w:p>
    <w:p w:rsidR="0075449A" w:rsidRPr="001E281D" w:rsidRDefault="0075449A" w:rsidP="0075449A">
      <w:pPr>
        <w:spacing w:after="0"/>
        <w:rPr>
          <w:rFonts w:ascii="Times New Roman" w:eastAsia="Calibri" w:hAnsi="Times New Roman" w:cs="Times New Roman"/>
          <w:color w:val="000000"/>
          <w:sz w:val="26"/>
          <w:szCs w:val="26"/>
        </w:rPr>
      </w:pPr>
      <w:r w:rsidRPr="001E281D">
        <w:rPr>
          <w:rFonts w:ascii="Times New Roman" w:eastAsia="Calibri" w:hAnsi="Times New Roman" w:cs="Times New Roman"/>
          <w:sz w:val="26"/>
          <w:szCs w:val="26"/>
        </w:rPr>
        <w:t xml:space="preserve">4. </w:t>
      </w:r>
      <w:r w:rsidRPr="001E281D">
        <w:rPr>
          <w:rFonts w:ascii="Times New Roman" w:eastAsia="Calibri" w:hAnsi="Times New Roman" w:cs="Times New Roman"/>
          <w:color w:val="000000"/>
          <w:sz w:val="26"/>
          <w:szCs w:val="26"/>
        </w:rPr>
        <w:t>«Строение русского слова. Способы образования слов в русском языке».</w:t>
      </w:r>
    </w:p>
    <w:p w:rsidR="0075449A" w:rsidRPr="001E281D" w:rsidRDefault="0075449A" w:rsidP="0075449A">
      <w:pPr>
        <w:spacing w:after="0"/>
        <w:rPr>
          <w:rFonts w:ascii="Times New Roman" w:eastAsia="Calibri" w:hAnsi="Times New Roman" w:cs="Times New Roman"/>
          <w:color w:val="000000"/>
          <w:sz w:val="26"/>
          <w:szCs w:val="26"/>
        </w:rPr>
      </w:pPr>
      <w:r w:rsidRPr="001E281D">
        <w:rPr>
          <w:rFonts w:ascii="Times New Roman" w:eastAsia="Calibri" w:hAnsi="Times New Roman" w:cs="Times New Roman"/>
          <w:color w:val="000000"/>
          <w:sz w:val="26"/>
          <w:szCs w:val="26"/>
        </w:rPr>
        <w:t>5.</w:t>
      </w:r>
      <w:r w:rsidRPr="001E281D">
        <w:rPr>
          <w:rFonts w:ascii="Times New Roman" w:eastAsia="Calibri" w:hAnsi="Times New Roman" w:cs="Times New Roman"/>
          <w:sz w:val="26"/>
          <w:szCs w:val="26"/>
        </w:rPr>
        <w:t>«Основные словари русского языка», «Вклад М.В. Ломоносова (Ф.Ф Фортунатова, Д.Н. Ушакова, Л.В. Щербы и др.; по выбору) в изучение русского языка».</w:t>
      </w:r>
    </w:p>
    <w:p w:rsidR="0075449A" w:rsidRPr="001E281D" w:rsidRDefault="0075449A" w:rsidP="0075449A">
      <w:pPr>
        <w:spacing w:after="0"/>
        <w:rPr>
          <w:rFonts w:ascii="Times New Roman" w:eastAsia="Calibri" w:hAnsi="Times New Roman" w:cs="Times New Roman"/>
          <w:b/>
          <w:color w:val="000000"/>
          <w:sz w:val="26"/>
          <w:szCs w:val="26"/>
        </w:rPr>
      </w:pPr>
      <w:r w:rsidRPr="001E281D">
        <w:rPr>
          <w:rFonts w:ascii="Times New Roman" w:eastAsia="Calibri" w:hAnsi="Times New Roman" w:cs="Times New Roman"/>
          <w:color w:val="000000"/>
          <w:sz w:val="26"/>
          <w:szCs w:val="26"/>
        </w:rPr>
        <w:t xml:space="preserve">6. </w:t>
      </w:r>
      <w:r w:rsidRPr="001E281D">
        <w:rPr>
          <w:rFonts w:ascii="Times New Roman" w:eastAsia="Calibri" w:hAnsi="Times New Roman" w:cs="Times New Roman"/>
          <w:sz w:val="26"/>
          <w:szCs w:val="26"/>
        </w:rPr>
        <w:t>«Синтаксическая роль местоимений»</w:t>
      </w:r>
    </w:p>
    <w:p w:rsidR="0075449A" w:rsidRPr="001E281D" w:rsidRDefault="0075449A" w:rsidP="0075449A">
      <w:pPr>
        <w:spacing w:after="0"/>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 xml:space="preserve">7. </w:t>
      </w:r>
      <w:r w:rsidRPr="001E281D">
        <w:rPr>
          <w:rFonts w:ascii="Times New Roman" w:eastAsia="Calibri" w:hAnsi="Times New Roman" w:cs="Times New Roman"/>
          <w:sz w:val="26"/>
          <w:szCs w:val="26"/>
        </w:rPr>
        <w:t>«Союзы и союзные слова»</w:t>
      </w:r>
    </w:p>
    <w:p w:rsidR="0075449A" w:rsidRPr="001E281D" w:rsidRDefault="0075449A" w:rsidP="0075449A">
      <w:pPr>
        <w:spacing w:after="0"/>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 xml:space="preserve">8. </w:t>
      </w:r>
      <w:r w:rsidRPr="001E281D">
        <w:rPr>
          <w:rFonts w:ascii="Times New Roman" w:eastAsia="Calibri" w:hAnsi="Times New Roman" w:cs="Times New Roman"/>
          <w:sz w:val="26"/>
          <w:szCs w:val="26"/>
        </w:rPr>
        <w:t xml:space="preserve"> «Синонимика простых предложений»</w:t>
      </w:r>
    </w:p>
    <w:p w:rsidR="0075449A" w:rsidRPr="001E281D" w:rsidRDefault="0075449A" w:rsidP="0075449A">
      <w:pPr>
        <w:spacing w:after="0"/>
        <w:rPr>
          <w:rFonts w:ascii="Times New Roman" w:eastAsia="Calibri" w:hAnsi="Times New Roman" w:cs="Times New Roman"/>
          <w:sz w:val="26"/>
          <w:szCs w:val="26"/>
          <w:lang w:eastAsia="ar-SA"/>
        </w:rPr>
      </w:pPr>
      <w:r w:rsidRPr="001E281D">
        <w:rPr>
          <w:rFonts w:ascii="Times New Roman" w:eastAsia="Calibri" w:hAnsi="Times New Roman" w:cs="Times New Roman"/>
          <w:sz w:val="26"/>
          <w:szCs w:val="26"/>
        </w:rPr>
        <w:t>9.</w:t>
      </w:r>
      <w:r w:rsidRPr="001E281D">
        <w:rPr>
          <w:rFonts w:ascii="Times New Roman" w:eastAsia="Calibri" w:hAnsi="Times New Roman" w:cs="Times New Roman"/>
          <w:spacing w:val="-4"/>
          <w:sz w:val="26"/>
          <w:szCs w:val="26"/>
        </w:rPr>
        <w:t>«Предложения</w:t>
      </w:r>
      <w:r w:rsidRPr="001E281D">
        <w:rPr>
          <w:rFonts w:ascii="Times New Roman" w:eastAsia="Calibri" w:hAnsi="Times New Roman" w:cs="Times New Roman"/>
          <w:sz w:val="26"/>
          <w:szCs w:val="26"/>
          <w:lang w:eastAsia="ar-SA"/>
        </w:rPr>
        <w:t xml:space="preserve"> с однородными членами и их функции в речи»</w:t>
      </w:r>
    </w:p>
    <w:p w:rsidR="0075449A" w:rsidRPr="001E281D" w:rsidRDefault="0075449A" w:rsidP="0075449A">
      <w:pPr>
        <w:spacing w:after="0" w:line="240" w:lineRule="auto"/>
        <w:rPr>
          <w:rFonts w:ascii="Times New Roman" w:eastAsia="Times New Roman" w:hAnsi="Times New Roman" w:cs="Times New Roman"/>
          <w:spacing w:val="-4"/>
          <w:sz w:val="26"/>
          <w:szCs w:val="26"/>
          <w:lang w:eastAsia="ar-SA"/>
        </w:rPr>
      </w:pPr>
      <w:r w:rsidRPr="001E281D">
        <w:rPr>
          <w:rFonts w:ascii="Times New Roman" w:eastAsia="Calibri" w:hAnsi="Times New Roman" w:cs="Times New Roman"/>
          <w:color w:val="000000"/>
          <w:sz w:val="26"/>
          <w:szCs w:val="26"/>
        </w:rPr>
        <w:t xml:space="preserve">10. </w:t>
      </w:r>
      <w:r w:rsidRPr="001E281D">
        <w:rPr>
          <w:rFonts w:ascii="Times New Roman" w:eastAsia="Times New Roman" w:hAnsi="Times New Roman" w:cs="Times New Roman"/>
          <w:spacing w:val="-4"/>
          <w:sz w:val="26"/>
          <w:szCs w:val="26"/>
          <w:lang w:eastAsia="ar-SA"/>
        </w:rPr>
        <w:t>«Языковые особенности  научного стиля речи».</w:t>
      </w:r>
    </w:p>
    <w:p w:rsidR="0075449A" w:rsidRPr="001E281D" w:rsidRDefault="0075449A" w:rsidP="0075449A">
      <w:pPr>
        <w:spacing w:after="0" w:line="240" w:lineRule="auto"/>
        <w:jc w:val="both"/>
        <w:rPr>
          <w:rFonts w:ascii="Times New Roman" w:eastAsia="Times New Roman" w:hAnsi="Times New Roman" w:cs="Times New Roman"/>
          <w:sz w:val="26"/>
          <w:szCs w:val="26"/>
          <w:lang w:eastAsia="ar-SA"/>
        </w:rPr>
      </w:pPr>
      <w:r w:rsidRPr="001E281D">
        <w:rPr>
          <w:rFonts w:ascii="Times New Roman" w:eastAsia="Calibri" w:hAnsi="Times New Roman" w:cs="Times New Roman"/>
          <w:color w:val="000000"/>
          <w:sz w:val="26"/>
          <w:szCs w:val="26"/>
        </w:rPr>
        <w:t>11.</w:t>
      </w:r>
      <w:r w:rsidRPr="001E281D">
        <w:rPr>
          <w:rFonts w:ascii="Times New Roman" w:eastAsia="Times New Roman" w:hAnsi="Times New Roman" w:cs="Times New Roman"/>
          <w:sz w:val="26"/>
          <w:szCs w:val="26"/>
          <w:lang w:eastAsia="ar-SA"/>
        </w:rPr>
        <w:t xml:space="preserve"> «Публицистический стиль: сфера использования»</w:t>
      </w:r>
    </w:p>
    <w:p w:rsidR="0075449A" w:rsidRPr="001E281D" w:rsidRDefault="0075449A" w:rsidP="0075449A">
      <w:pPr>
        <w:spacing w:after="0" w:line="240" w:lineRule="auto"/>
        <w:rPr>
          <w:rFonts w:ascii="Times New Roman" w:hAnsi="Times New Roman" w:cs="Times New Roman"/>
          <w:bCs/>
          <w:sz w:val="26"/>
          <w:szCs w:val="26"/>
        </w:rPr>
      </w:pPr>
      <w:r w:rsidRPr="001E281D">
        <w:rPr>
          <w:rFonts w:ascii="Times New Roman" w:eastAsia="Calibri" w:hAnsi="Times New Roman" w:cs="Times New Roman"/>
          <w:color w:val="000000"/>
          <w:sz w:val="26"/>
          <w:szCs w:val="26"/>
        </w:rPr>
        <w:t xml:space="preserve">12. </w:t>
      </w:r>
      <w:r w:rsidRPr="001E281D">
        <w:rPr>
          <w:rFonts w:ascii="Times New Roman" w:hAnsi="Times New Roman" w:cs="Times New Roman"/>
          <w:color w:val="000000"/>
          <w:sz w:val="26"/>
          <w:szCs w:val="26"/>
        </w:rPr>
        <w:t>«Типы текстов по смыслу и стилю».</w:t>
      </w:r>
      <w:r w:rsidRPr="001E281D">
        <w:rPr>
          <w:rFonts w:ascii="Times New Roman" w:hAnsi="Times New Roman" w:cs="Times New Roman"/>
          <w:bCs/>
          <w:sz w:val="26"/>
          <w:szCs w:val="26"/>
        </w:rPr>
        <w:t xml:space="preserve"> </w:t>
      </w:r>
    </w:p>
    <w:p w:rsidR="0075449A" w:rsidRPr="001E281D" w:rsidRDefault="0075449A" w:rsidP="0075449A">
      <w:pPr>
        <w:spacing w:after="0" w:line="240" w:lineRule="auto"/>
        <w:rPr>
          <w:rFonts w:ascii="Times New Roman" w:hAnsi="Times New Roman" w:cs="Times New Roman"/>
          <w:i/>
          <w:sz w:val="26"/>
          <w:szCs w:val="26"/>
          <w:lang w:eastAsia="ar-SA"/>
        </w:rPr>
      </w:pPr>
      <w:r w:rsidRPr="001E281D">
        <w:rPr>
          <w:rFonts w:ascii="Times New Roman" w:eastAsia="Calibri" w:hAnsi="Times New Roman" w:cs="Times New Roman"/>
          <w:sz w:val="26"/>
          <w:szCs w:val="26"/>
        </w:rPr>
        <w:t xml:space="preserve">Регламент устного публичного выступления – не более 10 минут. </w:t>
      </w:r>
    </w:p>
    <w:p w:rsidR="0075449A" w:rsidRPr="001E281D" w:rsidRDefault="0075449A" w:rsidP="0075449A">
      <w:p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5449A" w:rsidRPr="001E281D" w:rsidRDefault="0075449A" w:rsidP="0075449A">
      <w:p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 xml:space="preserve">Любое устное выступление должно удовлетворять </w:t>
      </w:r>
      <w:r w:rsidRPr="001E281D">
        <w:rPr>
          <w:rFonts w:ascii="Times New Roman" w:eastAsia="Times New Roman" w:hAnsi="Times New Roman" w:cs="Times New Roman"/>
          <w:i/>
          <w:sz w:val="26"/>
          <w:szCs w:val="26"/>
          <w:lang w:eastAsia="ru-RU"/>
        </w:rPr>
        <w:t>трем основным критериям</w:t>
      </w:r>
      <w:r w:rsidRPr="001E281D">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5449A" w:rsidRPr="001E281D" w:rsidRDefault="0075449A" w:rsidP="0075449A">
      <w:pPr>
        <w:spacing w:after="0" w:line="240" w:lineRule="auto"/>
        <w:ind w:firstLine="709"/>
        <w:jc w:val="right"/>
        <w:rPr>
          <w:rFonts w:ascii="Times New Roman" w:eastAsia="Times New Roman" w:hAnsi="Times New Roman" w:cs="Times New Roman"/>
          <w:snapToGrid w:val="0"/>
          <w:sz w:val="26"/>
          <w:szCs w:val="26"/>
          <w:lang w:eastAsia="ru-RU"/>
        </w:rPr>
      </w:pPr>
      <w:r w:rsidRPr="001E281D">
        <w:rPr>
          <w:rFonts w:ascii="Times New Roman" w:eastAsia="Times New Roman" w:hAnsi="Times New Roman" w:cs="Times New Roman"/>
          <w:snapToGrid w:val="0"/>
          <w:sz w:val="26"/>
          <w:szCs w:val="26"/>
          <w:lang w:eastAsia="ru-RU"/>
        </w:rPr>
        <w:t>13</w:t>
      </w:r>
    </w:p>
    <w:p w:rsidR="0075449A" w:rsidRPr="001E281D" w:rsidRDefault="0075449A" w:rsidP="0075449A">
      <w:pPr>
        <w:spacing w:after="0" w:line="240" w:lineRule="auto"/>
        <w:ind w:firstLine="709"/>
        <w:jc w:val="both"/>
        <w:rPr>
          <w:rFonts w:ascii="Times New Roman" w:eastAsia="Times New Roman" w:hAnsi="Times New Roman" w:cs="Times New Roman"/>
          <w:snapToGrid w:val="0"/>
          <w:sz w:val="26"/>
          <w:szCs w:val="26"/>
          <w:lang w:eastAsia="ru-RU"/>
        </w:rPr>
      </w:pPr>
      <w:r w:rsidRPr="001E281D">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rsidR="0075449A" w:rsidRPr="001E281D" w:rsidRDefault="0075449A" w:rsidP="0075449A">
      <w:p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E281D">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w:t>
      </w:r>
      <w:r w:rsidRPr="001E281D">
        <w:rPr>
          <w:rFonts w:ascii="Times New Roman" w:eastAsia="Times New Roman" w:hAnsi="Times New Roman" w:cs="Times New Roman"/>
          <w:sz w:val="26"/>
          <w:szCs w:val="26"/>
          <w:lang w:eastAsia="ru-RU"/>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z w:val="26"/>
          <w:szCs w:val="26"/>
          <w:u w:val="single"/>
        </w:rPr>
        <w:t>Вступление</w:t>
      </w:r>
      <w:r w:rsidRPr="001E281D">
        <w:rPr>
          <w:rFonts w:ascii="Times New Roman" w:eastAsia="Times New Roman" w:hAnsi="Times New Roman" w:cs="Times New Roman"/>
          <w:sz w:val="26"/>
          <w:szCs w:val="26"/>
        </w:rPr>
        <w:t xml:space="preserve"> включает в себя </w:t>
      </w:r>
      <w:r w:rsidRPr="001E281D">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1E281D">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E281D">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Требования к основному тезису выступления:</w:t>
      </w:r>
    </w:p>
    <w:p w:rsidR="0075449A" w:rsidRPr="001E281D" w:rsidRDefault="0075449A" w:rsidP="0075449A">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75449A" w:rsidRPr="001E281D" w:rsidRDefault="0075449A" w:rsidP="0075449A">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75449A" w:rsidRPr="001E281D" w:rsidRDefault="0075449A" w:rsidP="0075449A">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napToGrid w:val="0"/>
          <w:sz w:val="26"/>
          <w:szCs w:val="26"/>
        </w:rPr>
        <w:t xml:space="preserve">Самая частая ошибка в начале речи – либо </w:t>
      </w:r>
      <w:r w:rsidRPr="001E281D">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1E281D">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75449A" w:rsidRPr="001E281D" w:rsidRDefault="0075449A" w:rsidP="0075449A">
      <w:pPr>
        <w:spacing w:after="0" w:line="240" w:lineRule="auto"/>
        <w:ind w:firstLine="709"/>
        <w:jc w:val="both"/>
        <w:rPr>
          <w:rFonts w:ascii="Times New Roman" w:eastAsia="Calibri" w:hAnsi="Times New Roman" w:cs="Times New Roman"/>
          <w:color w:val="000000"/>
          <w:sz w:val="26"/>
          <w:szCs w:val="26"/>
        </w:rPr>
      </w:pPr>
      <w:r w:rsidRPr="001E281D">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E281D">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5449A" w:rsidRPr="001E281D" w:rsidRDefault="0075449A" w:rsidP="0075449A">
      <w:p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5449A" w:rsidRPr="001E281D" w:rsidRDefault="0075449A" w:rsidP="0075449A">
      <w:p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w:t>
      </w:r>
      <w:r w:rsidRPr="001E281D">
        <w:rPr>
          <w:rFonts w:ascii="Times New Roman" w:eastAsia="Times New Roman" w:hAnsi="Times New Roman" w:cs="Times New Roman"/>
          <w:sz w:val="26"/>
          <w:szCs w:val="26"/>
          <w:lang w:eastAsia="ru-RU"/>
        </w:rPr>
        <w:lastRenderedPageBreak/>
        <w:t>связи между частями выступления, несоразмерность частей выступления (затянутое вступление, скомканность основных положений, заключения).</w:t>
      </w:r>
    </w:p>
    <w:p w:rsidR="0075449A" w:rsidRPr="001E281D" w:rsidRDefault="0075449A" w:rsidP="0075449A">
      <w:p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u w:val="single"/>
          <w:lang w:eastAsia="ru-RU"/>
        </w:rPr>
        <w:t>В заключении</w:t>
      </w:r>
      <w:r w:rsidRPr="001E281D">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1E281D">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E281D">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5449A" w:rsidRPr="001E281D" w:rsidRDefault="0075449A" w:rsidP="0075449A">
      <w:pPr>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5449A" w:rsidRPr="001E281D" w:rsidRDefault="0075449A" w:rsidP="0075449A">
      <w:pPr>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iCs/>
          <w:sz w:val="26"/>
          <w:szCs w:val="26"/>
        </w:rPr>
        <w:t>- «Это Вам позволит…»</w:t>
      </w:r>
    </w:p>
    <w:p w:rsidR="0075449A" w:rsidRPr="001E281D" w:rsidRDefault="0075449A" w:rsidP="0075449A">
      <w:pPr>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iCs/>
          <w:sz w:val="26"/>
          <w:szCs w:val="26"/>
        </w:rPr>
        <w:t>- «Благодаря этому вы получите…»</w:t>
      </w:r>
    </w:p>
    <w:p w:rsidR="0075449A" w:rsidRPr="001E281D" w:rsidRDefault="0075449A" w:rsidP="0075449A">
      <w:pPr>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iCs/>
          <w:sz w:val="26"/>
          <w:szCs w:val="26"/>
        </w:rPr>
        <w:t>- «Это позволит избежать…»</w:t>
      </w:r>
    </w:p>
    <w:p w:rsidR="0075449A" w:rsidRPr="001E281D" w:rsidRDefault="0075449A" w:rsidP="0075449A">
      <w:pPr>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iCs/>
          <w:sz w:val="26"/>
          <w:szCs w:val="26"/>
        </w:rPr>
        <w:t>- «Это повышает Ваши…»</w:t>
      </w:r>
    </w:p>
    <w:p w:rsidR="0075449A" w:rsidRPr="001E281D" w:rsidRDefault="0075449A" w:rsidP="0075449A">
      <w:pPr>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iCs/>
          <w:sz w:val="26"/>
          <w:szCs w:val="26"/>
        </w:rPr>
        <w:t>- «Это дает Вам дополнительно…»</w:t>
      </w:r>
    </w:p>
    <w:p w:rsidR="0075449A" w:rsidRPr="001E281D" w:rsidRDefault="0075449A" w:rsidP="0075449A">
      <w:pPr>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iCs/>
          <w:sz w:val="26"/>
          <w:szCs w:val="26"/>
        </w:rPr>
        <w:t>- «Это делает вас…»</w:t>
      </w:r>
    </w:p>
    <w:p w:rsidR="0075449A" w:rsidRPr="001E281D" w:rsidRDefault="0075449A" w:rsidP="0075449A">
      <w:pPr>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iCs/>
          <w:sz w:val="26"/>
          <w:szCs w:val="26"/>
        </w:rPr>
        <w:t>- «За счет этого вы можете…»</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75449A" w:rsidRPr="001E281D" w:rsidRDefault="0075449A" w:rsidP="0075449A">
      <w:pPr>
        <w:widowControl w:val="0"/>
        <w:numPr>
          <w:ilvl w:val="0"/>
          <w:numId w:val="5"/>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Вызывает ли мое выступление интерес?</w:t>
      </w:r>
    </w:p>
    <w:p w:rsidR="0075449A" w:rsidRPr="001E281D" w:rsidRDefault="0075449A" w:rsidP="0075449A">
      <w:pPr>
        <w:widowControl w:val="0"/>
        <w:numPr>
          <w:ilvl w:val="0"/>
          <w:numId w:val="5"/>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75449A" w:rsidRPr="001E281D" w:rsidRDefault="0075449A" w:rsidP="0075449A">
      <w:pPr>
        <w:widowControl w:val="0"/>
        <w:numPr>
          <w:ilvl w:val="0"/>
          <w:numId w:val="5"/>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Смогу ли я закончить выступление в отведенное время?</w:t>
      </w:r>
    </w:p>
    <w:p w:rsidR="0075449A" w:rsidRPr="001E281D" w:rsidRDefault="0075449A" w:rsidP="0075449A">
      <w:pPr>
        <w:widowControl w:val="0"/>
        <w:numPr>
          <w:ilvl w:val="0"/>
          <w:numId w:val="5"/>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75449A" w:rsidRPr="001E281D" w:rsidRDefault="0075449A" w:rsidP="0075449A">
      <w:pPr>
        <w:spacing w:after="0" w:line="240" w:lineRule="auto"/>
        <w:ind w:firstLine="709"/>
        <w:jc w:val="both"/>
        <w:rPr>
          <w:rFonts w:ascii="Times New Roman" w:eastAsia="Calibri" w:hAnsi="Times New Roman" w:cs="Times New Roman"/>
          <w:color w:val="000000"/>
          <w:sz w:val="26"/>
          <w:szCs w:val="26"/>
        </w:rPr>
      </w:pPr>
      <w:r w:rsidRPr="001E281D">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E281D">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1E281D">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 xml:space="preserve">Кроме того, установлено, что </w:t>
      </w:r>
      <w:r w:rsidRPr="001E281D">
        <w:rPr>
          <w:rFonts w:ascii="Times New Roman" w:eastAsia="Times New Roman" w:hAnsi="Times New Roman" w:cs="Times New Roman"/>
          <w:i/>
          <w:snapToGrid w:val="0"/>
          <w:sz w:val="26"/>
          <w:szCs w:val="26"/>
        </w:rPr>
        <w:t>короткие фразы</w:t>
      </w:r>
      <w:r w:rsidRPr="001E281D">
        <w:rPr>
          <w:rFonts w:ascii="Times New Roman" w:eastAsia="Times New Roman" w:hAnsi="Times New Roman" w:cs="Times New Roman"/>
          <w:snapToGrid w:val="0"/>
          <w:sz w:val="26"/>
          <w:szCs w:val="26"/>
        </w:rPr>
        <w:t xml:space="preserve"> легче воспринимаются на </w:t>
      </w:r>
      <w:r w:rsidRPr="001E281D">
        <w:rPr>
          <w:rFonts w:ascii="Times New Roman" w:eastAsia="Times New Roman" w:hAnsi="Times New Roman" w:cs="Times New Roman"/>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1E281D">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1E281D">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75449A" w:rsidRPr="002812C3" w:rsidRDefault="0075449A" w:rsidP="0075449A">
      <w:pPr>
        <w:keepNext/>
        <w:keepLines/>
        <w:spacing w:after="0" w:line="240" w:lineRule="auto"/>
        <w:jc w:val="center"/>
        <w:outlineLvl w:val="2"/>
        <w:rPr>
          <w:rFonts w:ascii="Times New Roman" w:eastAsiaTheme="majorEastAsia" w:hAnsi="Times New Roman" w:cs="Times New Roman"/>
          <w:b/>
          <w:bCs/>
          <w:sz w:val="26"/>
          <w:szCs w:val="26"/>
        </w:rPr>
      </w:pPr>
      <w:bookmarkStart w:id="9" w:name="_Toc354667574"/>
      <w:r w:rsidRPr="002812C3">
        <w:rPr>
          <w:rFonts w:ascii="Times New Roman" w:eastAsiaTheme="majorEastAsia" w:hAnsi="Times New Roman" w:cs="Times New Roman"/>
          <w:b/>
          <w:bCs/>
          <w:sz w:val="26"/>
          <w:szCs w:val="26"/>
        </w:rPr>
        <w:t>Методические рекомендации по выполнению реферат</w:t>
      </w:r>
      <w:bookmarkEnd w:id="7"/>
      <w:bookmarkEnd w:id="8"/>
      <w:bookmarkEnd w:id="9"/>
      <w:r w:rsidRPr="002812C3">
        <w:rPr>
          <w:rFonts w:ascii="Times New Roman" w:eastAsiaTheme="majorEastAsia" w:hAnsi="Times New Roman" w:cs="Times New Roman"/>
          <w:b/>
          <w:bCs/>
          <w:sz w:val="26"/>
          <w:szCs w:val="26"/>
        </w:rPr>
        <w:t>ов на темы:</w:t>
      </w:r>
    </w:p>
    <w:p w:rsidR="0075449A" w:rsidRPr="001E281D" w:rsidRDefault="0075449A" w:rsidP="0075449A">
      <w:pPr>
        <w:spacing w:after="0" w:line="240" w:lineRule="auto"/>
        <w:rPr>
          <w:rFonts w:ascii="Times New Roman" w:eastAsia="Times New Roman" w:hAnsi="Times New Roman" w:cs="Times New Roman"/>
          <w:b/>
          <w:sz w:val="26"/>
          <w:szCs w:val="26"/>
          <w:lang w:eastAsia="ar-SA"/>
        </w:rPr>
      </w:pPr>
      <w:r w:rsidRPr="001E281D">
        <w:rPr>
          <w:rFonts w:ascii="Times New Roman" w:eastAsia="Calibri" w:hAnsi="Times New Roman" w:cs="Times New Roman"/>
          <w:sz w:val="26"/>
          <w:szCs w:val="26"/>
        </w:rPr>
        <w:t xml:space="preserve">1. </w:t>
      </w:r>
      <w:r w:rsidRPr="001E281D">
        <w:rPr>
          <w:rFonts w:ascii="Times New Roman" w:eastAsia="Calibri" w:hAnsi="Times New Roman" w:cs="Times New Roman"/>
          <w:color w:val="000000"/>
          <w:sz w:val="26"/>
          <w:szCs w:val="26"/>
        </w:rPr>
        <w:t>«Антонимы и их роль в речи»</w:t>
      </w:r>
    </w:p>
    <w:p w:rsidR="0075449A" w:rsidRPr="001E281D" w:rsidRDefault="0075449A" w:rsidP="0075449A">
      <w:pPr>
        <w:spacing w:after="0" w:line="240" w:lineRule="auto"/>
        <w:rPr>
          <w:rFonts w:ascii="Times New Roman" w:eastAsia="Calibri" w:hAnsi="Times New Roman" w:cs="Times New Roman"/>
          <w:color w:val="000000"/>
          <w:sz w:val="26"/>
          <w:szCs w:val="26"/>
        </w:rPr>
      </w:pPr>
      <w:r w:rsidRPr="001E281D">
        <w:rPr>
          <w:rFonts w:ascii="Times New Roman" w:eastAsia="Times New Roman" w:hAnsi="Times New Roman" w:cs="Times New Roman"/>
          <w:b/>
          <w:sz w:val="26"/>
          <w:szCs w:val="26"/>
          <w:lang w:eastAsia="ar-SA"/>
        </w:rPr>
        <w:t>2.</w:t>
      </w:r>
      <w:r w:rsidRPr="001E281D">
        <w:rPr>
          <w:rFonts w:ascii="Times New Roman" w:eastAsia="Calibri" w:hAnsi="Times New Roman" w:cs="Times New Roman"/>
          <w:b/>
          <w:color w:val="000000"/>
          <w:sz w:val="26"/>
          <w:szCs w:val="26"/>
        </w:rPr>
        <w:t xml:space="preserve"> «</w:t>
      </w:r>
      <w:r w:rsidRPr="001E281D">
        <w:rPr>
          <w:rFonts w:ascii="Times New Roman" w:eastAsia="Calibri" w:hAnsi="Times New Roman" w:cs="Times New Roman"/>
          <w:color w:val="000000"/>
          <w:sz w:val="26"/>
          <w:szCs w:val="26"/>
        </w:rPr>
        <w:t>Профессионализмы в речи</w:t>
      </w:r>
      <w:r w:rsidRPr="001E281D">
        <w:rPr>
          <w:rFonts w:ascii="Times New Roman" w:eastAsia="Calibri" w:hAnsi="Times New Roman" w:cs="Times New Roman"/>
          <w:b/>
          <w:color w:val="000000"/>
          <w:sz w:val="26"/>
          <w:szCs w:val="26"/>
        </w:rPr>
        <w:t xml:space="preserve"> </w:t>
      </w:r>
      <w:r w:rsidRPr="001E281D">
        <w:rPr>
          <w:rFonts w:ascii="Times New Roman" w:eastAsia="Calibri" w:hAnsi="Times New Roman" w:cs="Times New Roman"/>
          <w:color w:val="000000"/>
          <w:sz w:val="26"/>
          <w:szCs w:val="26"/>
        </w:rPr>
        <w:t>членов семьи»</w:t>
      </w:r>
    </w:p>
    <w:p w:rsidR="0075449A" w:rsidRPr="001E281D" w:rsidRDefault="0075449A" w:rsidP="0075449A">
      <w:pPr>
        <w:spacing w:after="0" w:line="240" w:lineRule="auto"/>
        <w:rPr>
          <w:rFonts w:ascii="Times New Roman" w:eastAsia="Calibri" w:hAnsi="Times New Roman" w:cs="Times New Roman"/>
          <w:b/>
          <w:color w:val="000000"/>
          <w:sz w:val="26"/>
          <w:szCs w:val="26"/>
        </w:rPr>
      </w:pPr>
      <w:r w:rsidRPr="001E281D">
        <w:rPr>
          <w:rFonts w:ascii="Times New Roman" w:eastAsia="Times New Roman" w:hAnsi="Times New Roman" w:cs="Times New Roman"/>
          <w:sz w:val="26"/>
          <w:szCs w:val="26"/>
          <w:lang w:eastAsia="ar-SA"/>
        </w:rPr>
        <w:t>3.</w:t>
      </w:r>
      <w:r w:rsidRPr="001E281D">
        <w:rPr>
          <w:rFonts w:ascii="Times New Roman" w:eastAsia="Times New Roman" w:hAnsi="Times New Roman" w:cs="Times New Roman"/>
          <w:b/>
          <w:sz w:val="26"/>
          <w:szCs w:val="26"/>
          <w:lang w:eastAsia="ar-SA"/>
        </w:rPr>
        <w:t xml:space="preserve"> </w:t>
      </w:r>
      <w:r w:rsidRPr="001E281D">
        <w:rPr>
          <w:rFonts w:ascii="Times New Roman" w:eastAsia="Calibri" w:hAnsi="Times New Roman" w:cs="Times New Roman"/>
          <w:sz w:val="26"/>
          <w:szCs w:val="26"/>
        </w:rPr>
        <w:t>«Старославянизмы и их роль в развитии русского язык.</w:t>
      </w:r>
      <w:r w:rsidRPr="001E281D">
        <w:rPr>
          <w:rFonts w:ascii="Times New Roman" w:eastAsia="Calibri" w:hAnsi="Times New Roman" w:cs="Times New Roman"/>
          <w:b/>
          <w:color w:val="000000"/>
          <w:sz w:val="26"/>
          <w:szCs w:val="26"/>
        </w:rPr>
        <w:t xml:space="preserve"> </w:t>
      </w:r>
    </w:p>
    <w:p w:rsidR="0075449A" w:rsidRPr="001E281D" w:rsidRDefault="0075449A" w:rsidP="0075449A">
      <w:pPr>
        <w:spacing w:after="0" w:line="240" w:lineRule="auto"/>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4. «</w:t>
      </w:r>
      <w:r w:rsidRPr="001E281D">
        <w:rPr>
          <w:rFonts w:ascii="Times New Roman" w:eastAsia="Calibri" w:hAnsi="Times New Roman" w:cs="Times New Roman"/>
          <w:sz w:val="26"/>
          <w:szCs w:val="26"/>
        </w:rPr>
        <w:t>Лексико-грамматические разряды имен существительных (на примере произведений художественной литературы»</w:t>
      </w:r>
    </w:p>
    <w:p w:rsidR="0075449A" w:rsidRPr="001E281D" w:rsidRDefault="0075449A" w:rsidP="0075449A">
      <w:pPr>
        <w:spacing w:after="0" w:line="24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5. «Лексико-грамматические разряды имен прилагательных (на примере лирики русских поэтов)</w:t>
      </w:r>
    </w:p>
    <w:p w:rsidR="0075449A" w:rsidRPr="001E281D" w:rsidRDefault="0075449A" w:rsidP="0075449A">
      <w:pPr>
        <w:spacing w:after="0" w:line="24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6. </w:t>
      </w:r>
      <w:r w:rsidRPr="001E281D">
        <w:rPr>
          <w:rFonts w:ascii="Times New Roman" w:eastAsia="Calibri" w:hAnsi="Times New Roman" w:cs="Times New Roman"/>
          <w:sz w:val="26"/>
          <w:szCs w:val="26"/>
          <w:lang w:eastAsia="ar-SA"/>
        </w:rPr>
        <w:t>«</w:t>
      </w:r>
      <w:r w:rsidRPr="001E281D">
        <w:rPr>
          <w:rFonts w:ascii="Times New Roman" w:eastAsia="Calibri" w:hAnsi="Times New Roman" w:cs="Times New Roman"/>
          <w:sz w:val="26"/>
          <w:szCs w:val="26"/>
        </w:rPr>
        <w:t>Синтаксическая роль инфинитива»</w:t>
      </w:r>
    </w:p>
    <w:p w:rsidR="0075449A" w:rsidRPr="001E281D" w:rsidRDefault="0075449A" w:rsidP="0075449A">
      <w:pPr>
        <w:spacing w:after="0" w:line="24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7. «Использование предлогов в речи»</w:t>
      </w:r>
    </w:p>
    <w:p w:rsidR="0075449A" w:rsidRPr="001E281D" w:rsidRDefault="0075449A" w:rsidP="0075449A">
      <w:pPr>
        <w:spacing w:after="0" w:line="24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8. «Роль словосочетания в построении предложения»</w:t>
      </w:r>
    </w:p>
    <w:p w:rsidR="0075449A" w:rsidRPr="001E281D" w:rsidRDefault="0075449A" w:rsidP="0075449A">
      <w:pPr>
        <w:spacing w:after="0" w:line="24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9. «Роль вводных и вставных конструкций»</w:t>
      </w:r>
    </w:p>
    <w:p w:rsidR="0075449A" w:rsidRPr="001E281D" w:rsidRDefault="0075449A" w:rsidP="0075449A">
      <w:pPr>
        <w:spacing w:after="0" w:line="240" w:lineRule="auto"/>
        <w:rPr>
          <w:rFonts w:ascii="Times New Roman" w:hAnsi="Times New Roman" w:cs="Times New Roman"/>
          <w:b/>
          <w:sz w:val="26"/>
          <w:szCs w:val="26"/>
          <w:lang w:eastAsia="ar-SA"/>
        </w:rPr>
      </w:pPr>
      <w:r w:rsidRPr="001E281D">
        <w:rPr>
          <w:rFonts w:ascii="Times New Roman" w:eastAsia="Calibri" w:hAnsi="Times New Roman" w:cs="Times New Roman"/>
          <w:sz w:val="26"/>
          <w:szCs w:val="26"/>
        </w:rPr>
        <w:t xml:space="preserve">10. </w:t>
      </w:r>
      <w:r w:rsidRPr="001E281D">
        <w:rPr>
          <w:rFonts w:ascii="Times New Roman" w:hAnsi="Times New Roman" w:cs="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rsidR="0075449A" w:rsidRPr="001E281D" w:rsidRDefault="0075449A" w:rsidP="0075449A">
      <w:pPr>
        <w:spacing w:after="0" w:line="240" w:lineRule="auto"/>
        <w:rPr>
          <w:rFonts w:ascii="Times New Roman" w:hAnsi="Times New Roman" w:cs="Times New Roman"/>
          <w:sz w:val="26"/>
          <w:szCs w:val="26"/>
          <w:lang w:eastAsia="ar-SA"/>
        </w:rPr>
      </w:pPr>
      <w:r w:rsidRPr="001E281D">
        <w:rPr>
          <w:rFonts w:ascii="Times New Roman" w:hAnsi="Times New Roman" w:cs="Times New Roman"/>
          <w:sz w:val="26"/>
          <w:szCs w:val="26"/>
          <w:lang w:eastAsia="ar-SA"/>
        </w:rPr>
        <w:t xml:space="preserve"> «Основные выразительные средства синтаксиса»</w:t>
      </w:r>
    </w:p>
    <w:p w:rsidR="0075449A" w:rsidRPr="001E281D" w:rsidRDefault="0075449A" w:rsidP="0075449A">
      <w:pPr>
        <w:spacing w:after="0" w:line="240" w:lineRule="auto"/>
        <w:rPr>
          <w:rFonts w:ascii="Times New Roman" w:eastAsia="Calibri" w:hAnsi="Times New Roman" w:cs="Times New Roman"/>
          <w:sz w:val="26"/>
          <w:szCs w:val="26"/>
        </w:rPr>
      </w:pPr>
      <w:r w:rsidRPr="001E281D">
        <w:rPr>
          <w:rFonts w:ascii="Times New Roman" w:hAnsi="Times New Roman" w:cs="Times New Roman"/>
          <w:sz w:val="26"/>
          <w:szCs w:val="26"/>
          <w:lang w:eastAsia="ar-SA"/>
        </w:rPr>
        <w:t>11.</w:t>
      </w:r>
      <w:r w:rsidRPr="001E281D">
        <w:rPr>
          <w:rFonts w:ascii="Times New Roman" w:hAnsi="Times New Roman" w:cs="Times New Roman"/>
          <w:color w:val="000000"/>
          <w:sz w:val="26"/>
          <w:szCs w:val="26"/>
        </w:rPr>
        <w:t xml:space="preserve"> «Текст и его значение»</w:t>
      </w:r>
    </w:p>
    <w:p w:rsidR="0075449A" w:rsidRPr="001E281D" w:rsidRDefault="0075449A" w:rsidP="0075449A">
      <w:pPr>
        <w:spacing w:after="0" w:line="240" w:lineRule="auto"/>
        <w:jc w:val="both"/>
        <w:rPr>
          <w:rFonts w:ascii="Times New Roman" w:eastAsia="Calibri" w:hAnsi="Times New Roman" w:cs="Times New Roman"/>
          <w:sz w:val="26"/>
          <w:szCs w:val="26"/>
        </w:rPr>
      </w:pPr>
    </w:p>
    <w:p w:rsidR="0075449A" w:rsidRPr="001E281D" w:rsidRDefault="0075449A" w:rsidP="0075449A">
      <w:pPr>
        <w:spacing w:after="0" w:line="240" w:lineRule="auto"/>
        <w:ind w:firstLine="567"/>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5449A" w:rsidRPr="001E281D" w:rsidRDefault="0075449A" w:rsidP="0075449A">
      <w:pPr>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Содержание реферата</w:t>
      </w:r>
    </w:p>
    <w:p w:rsidR="0075449A" w:rsidRPr="001E281D" w:rsidRDefault="0075449A" w:rsidP="0075449A">
      <w:pPr>
        <w:shd w:val="clear" w:color="auto" w:fill="FFFFFF"/>
        <w:spacing w:after="0" w:line="240" w:lineRule="auto"/>
        <w:ind w:firstLine="720"/>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lastRenderedPageBreak/>
        <w:t xml:space="preserve">Реферат, как правило, должен содержать следующие </w:t>
      </w:r>
      <w:r w:rsidRPr="001E281D">
        <w:rPr>
          <w:rFonts w:ascii="Times New Roman" w:eastAsia="Calibri" w:hAnsi="Times New Roman" w:cs="Times New Roman"/>
          <w:bCs/>
          <w:iCs/>
          <w:sz w:val="26"/>
          <w:szCs w:val="26"/>
        </w:rPr>
        <w:t>структурные элементы</w:t>
      </w:r>
      <w:r w:rsidRPr="001E281D">
        <w:rPr>
          <w:rFonts w:ascii="Times New Roman" w:eastAsia="Calibri" w:hAnsi="Times New Roman" w:cs="Times New Roman"/>
          <w:sz w:val="26"/>
          <w:szCs w:val="26"/>
        </w:rPr>
        <w:t>:</w:t>
      </w:r>
    </w:p>
    <w:p w:rsidR="0075449A" w:rsidRPr="001E281D" w:rsidRDefault="0075449A" w:rsidP="0075449A">
      <w:pPr>
        <w:numPr>
          <w:ilvl w:val="0"/>
          <w:numId w:val="6"/>
        </w:numPr>
        <w:shd w:val="clear" w:color="auto" w:fill="FFFFFF"/>
        <w:tabs>
          <w:tab w:val="num" w:pos="1260"/>
        </w:tabs>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титульный лист;</w:t>
      </w:r>
    </w:p>
    <w:p w:rsidR="0075449A" w:rsidRPr="001E281D" w:rsidRDefault="0075449A" w:rsidP="0075449A">
      <w:pPr>
        <w:numPr>
          <w:ilvl w:val="0"/>
          <w:numId w:val="6"/>
        </w:numPr>
        <w:shd w:val="clear" w:color="auto" w:fill="FFFFFF"/>
        <w:tabs>
          <w:tab w:val="num" w:pos="1260"/>
        </w:tabs>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содержание;</w:t>
      </w:r>
    </w:p>
    <w:p w:rsidR="0075449A" w:rsidRPr="001E281D" w:rsidRDefault="0075449A" w:rsidP="0075449A">
      <w:pPr>
        <w:numPr>
          <w:ilvl w:val="0"/>
          <w:numId w:val="6"/>
        </w:numPr>
        <w:shd w:val="clear" w:color="auto" w:fill="FFFFFF"/>
        <w:tabs>
          <w:tab w:val="num" w:pos="1260"/>
        </w:tabs>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введение;</w:t>
      </w:r>
    </w:p>
    <w:p w:rsidR="0075449A" w:rsidRPr="001E281D" w:rsidRDefault="0075449A" w:rsidP="0075449A">
      <w:pPr>
        <w:numPr>
          <w:ilvl w:val="0"/>
          <w:numId w:val="6"/>
        </w:numPr>
        <w:shd w:val="clear" w:color="auto" w:fill="FFFFFF"/>
        <w:tabs>
          <w:tab w:val="num" w:pos="1260"/>
        </w:tabs>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основная часть;</w:t>
      </w:r>
    </w:p>
    <w:p w:rsidR="0075449A" w:rsidRPr="001E281D" w:rsidRDefault="0075449A" w:rsidP="0075449A">
      <w:pPr>
        <w:numPr>
          <w:ilvl w:val="0"/>
          <w:numId w:val="6"/>
        </w:numPr>
        <w:shd w:val="clear" w:color="auto" w:fill="FFFFFF"/>
        <w:tabs>
          <w:tab w:val="num" w:pos="1260"/>
        </w:tabs>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заключение;</w:t>
      </w:r>
    </w:p>
    <w:p w:rsidR="0075449A" w:rsidRPr="001E281D" w:rsidRDefault="0075449A" w:rsidP="0075449A">
      <w:pPr>
        <w:numPr>
          <w:ilvl w:val="0"/>
          <w:numId w:val="6"/>
        </w:numPr>
        <w:shd w:val="clear" w:color="auto" w:fill="FFFFFF"/>
        <w:tabs>
          <w:tab w:val="num" w:pos="1260"/>
        </w:tabs>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список использованных источников;</w:t>
      </w:r>
    </w:p>
    <w:p w:rsidR="0075449A" w:rsidRPr="001E281D" w:rsidRDefault="0075449A" w:rsidP="0075449A">
      <w:pPr>
        <w:numPr>
          <w:ilvl w:val="0"/>
          <w:numId w:val="6"/>
        </w:numPr>
        <w:shd w:val="clear" w:color="auto" w:fill="FFFFFF"/>
        <w:tabs>
          <w:tab w:val="num" w:pos="1260"/>
        </w:tabs>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приложения (при необходимости).</w:t>
      </w:r>
    </w:p>
    <w:p w:rsidR="0075449A" w:rsidRPr="001E281D" w:rsidRDefault="0075449A" w:rsidP="0075449A">
      <w:pPr>
        <w:widowControl w:val="0"/>
        <w:autoSpaceDE w:val="0"/>
        <w:autoSpaceDN w:val="0"/>
        <w:adjustRightInd w:val="0"/>
        <w:spacing w:after="0" w:line="240" w:lineRule="auto"/>
        <w:ind w:left="283"/>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75449A" w:rsidRPr="001E281D" w:rsidRDefault="0075449A" w:rsidP="0075449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75449A" w:rsidRPr="001E281D" w:rsidRDefault="0075449A" w:rsidP="0075449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75449A" w:rsidRPr="001E281D" w:rsidRDefault="0075449A" w:rsidP="0075449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75449A" w:rsidRPr="001E281D" w:rsidTr="0075449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bCs/>
                <w:sz w:val="26"/>
                <w:szCs w:val="26"/>
              </w:rPr>
            </w:pPr>
            <w:r w:rsidRPr="001E281D">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keepNext/>
              <w:keepLines/>
              <w:spacing w:after="0" w:line="240" w:lineRule="auto"/>
              <w:jc w:val="both"/>
              <w:outlineLvl w:val="8"/>
              <w:rPr>
                <w:rFonts w:ascii="Times New Roman" w:eastAsiaTheme="majorEastAsia" w:hAnsi="Times New Roman" w:cs="Times New Roman"/>
                <w:iCs/>
                <w:sz w:val="26"/>
                <w:szCs w:val="26"/>
              </w:rPr>
            </w:pPr>
            <w:r w:rsidRPr="001E281D">
              <w:rPr>
                <w:rFonts w:ascii="Times New Roman" w:eastAsiaTheme="majorEastAsia" w:hAnsi="Times New Roman" w:cs="Times New Roman"/>
                <w:iCs/>
                <w:sz w:val="26"/>
                <w:szCs w:val="26"/>
              </w:rPr>
              <w:t>Количество страниц</w:t>
            </w:r>
          </w:p>
        </w:tc>
      </w:tr>
      <w:tr w:rsidR="0075449A" w:rsidRPr="001E281D" w:rsidTr="0075449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1</w:t>
            </w:r>
          </w:p>
        </w:tc>
      </w:tr>
      <w:tr w:rsidR="0075449A" w:rsidRPr="001E281D" w:rsidTr="0075449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1</w:t>
            </w:r>
          </w:p>
        </w:tc>
      </w:tr>
      <w:tr w:rsidR="0075449A" w:rsidRPr="001E281D" w:rsidTr="0075449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keepNext/>
              <w:keepLines/>
              <w:spacing w:after="0" w:line="240" w:lineRule="auto"/>
              <w:jc w:val="both"/>
              <w:outlineLvl w:val="5"/>
              <w:rPr>
                <w:rFonts w:ascii="Times New Roman" w:eastAsiaTheme="majorEastAsia" w:hAnsi="Times New Roman" w:cs="Times New Roman"/>
                <w:b/>
                <w:i/>
                <w:iCs/>
                <w:sz w:val="26"/>
                <w:szCs w:val="26"/>
              </w:rPr>
            </w:pPr>
            <w:r w:rsidRPr="001E281D">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2</w:t>
            </w:r>
          </w:p>
        </w:tc>
      </w:tr>
      <w:tr w:rsidR="0075449A" w:rsidRPr="001E281D" w:rsidTr="0075449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15-20</w:t>
            </w:r>
          </w:p>
        </w:tc>
      </w:tr>
      <w:tr w:rsidR="0075449A" w:rsidRPr="001E281D" w:rsidTr="0075449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1-2</w:t>
            </w:r>
          </w:p>
        </w:tc>
      </w:tr>
      <w:tr w:rsidR="0075449A" w:rsidRPr="001E281D" w:rsidTr="0075449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1-2</w:t>
            </w:r>
          </w:p>
        </w:tc>
      </w:tr>
      <w:tr w:rsidR="0075449A" w:rsidRPr="001E281D" w:rsidTr="0075449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75449A" w:rsidRPr="001E281D" w:rsidRDefault="0075449A">
            <w:pPr>
              <w:shd w:val="clear" w:color="auto" w:fill="FFFFFF"/>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Без ограничений</w:t>
            </w:r>
          </w:p>
        </w:tc>
      </w:tr>
    </w:tbl>
    <w:p w:rsidR="0075449A" w:rsidRPr="001E281D" w:rsidRDefault="0075449A" w:rsidP="0075449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5449A" w:rsidRPr="001E281D" w:rsidRDefault="0075449A" w:rsidP="007544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75449A" w:rsidRPr="001E281D" w:rsidRDefault="0075449A" w:rsidP="007544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 xml:space="preserve">обосновывается актуальность выбранной темы; </w:t>
      </w:r>
    </w:p>
    <w:p w:rsidR="0075449A" w:rsidRPr="001E281D" w:rsidRDefault="0075449A" w:rsidP="007544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75449A" w:rsidRPr="001E281D" w:rsidRDefault="0075449A" w:rsidP="007544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75449A" w:rsidRPr="001E281D" w:rsidRDefault="0075449A" w:rsidP="007544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кратко характеризуется структура реферата по главам.</w:t>
      </w:r>
    </w:p>
    <w:p w:rsidR="0075449A" w:rsidRPr="001E281D" w:rsidRDefault="0075449A" w:rsidP="0075449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5449A" w:rsidRPr="001E281D" w:rsidRDefault="0075449A" w:rsidP="0075449A">
      <w:pPr>
        <w:spacing w:after="0" w:line="240" w:lineRule="auto"/>
        <w:ind w:firstLine="709"/>
        <w:jc w:val="both"/>
        <w:rPr>
          <w:rFonts w:ascii="Times New Roman" w:eastAsia="Calibri" w:hAnsi="Times New Roman" w:cs="Times New Roman"/>
          <w:b/>
          <w:bCs/>
          <w:sz w:val="26"/>
          <w:szCs w:val="26"/>
        </w:rPr>
      </w:pPr>
    </w:p>
    <w:p w:rsidR="0075449A" w:rsidRPr="001E281D" w:rsidRDefault="0075449A" w:rsidP="0075449A">
      <w:pPr>
        <w:spacing w:after="0" w:line="240" w:lineRule="auto"/>
        <w:ind w:firstLine="709"/>
        <w:jc w:val="both"/>
        <w:rPr>
          <w:rFonts w:ascii="Times New Roman" w:eastAsia="Calibri" w:hAnsi="Times New Roman" w:cs="Times New Roman"/>
          <w:b/>
          <w:bCs/>
          <w:sz w:val="26"/>
          <w:szCs w:val="26"/>
        </w:rPr>
      </w:pPr>
    </w:p>
    <w:p w:rsidR="0075449A" w:rsidRPr="001E281D" w:rsidRDefault="0075449A" w:rsidP="0075449A">
      <w:pPr>
        <w:spacing w:after="0" w:line="240" w:lineRule="auto"/>
        <w:ind w:firstLine="709"/>
        <w:jc w:val="both"/>
        <w:rPr>
          <w:rFonts w:ascii="Times New Roman" w:eastAsia="Calibri" w:hAnsi="Times New Roman" w:cs="Times New Roman"/>
          <w:b/>
          <w:sz w:val="26"/>
          <w:szCs w:val="26"/>
        </w:rPr>
      </w:pPr>
      <w:r w:rsidRPr="001E281D">
        <w:rPr>
          <w:rFonts w:ascii="Times New Roman" w:eastAsia="Calibri" w:hAnsi="Times New Roman" w:cs="Times New Roman"/>
          <w:b/>
          <w:bCs/>
          <w:sz w:val="26"/>
          <w:szCs w:val="26"/>
        </w:rPr>
        <w:t xml:space="preserve">Оформление </w:t>
      </w:r>
      <w:r w:rsidRPr="001E281D">
        <w:rPr>
          <w:rFonts w:ascii="Times New Roman" w:eastAsia="Calibri" w:hAnsi="Times New Roman" w:cs="Times New Roman"/>
          <w:b/>
          <w:sz w:val="26"/>
          <w:szCs w:val="26"/>
        </w:rPr>
        <w:t>реферата</w:t>
      </w:r>
    </w:p>
    <w:p w:rsidR="0075449A" w:rsidRPr="001E281D" w:rsidRDefault="0075449A" w:rsidP="0075449A">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5449A" w:rsidRPr="001E281D" w:rsidRDefault="0075449A" w:rsidP="0075449A">
      <w:pPr>
        <w:widowControl w:val="0"/>
        <w:numPr>
          <w:ilvl w:val="0"/>
          <w:numId w:val="8"/>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на одной стороне листа белой бумаги формата А-4 </w:t>
      </w:r>
    </w:p>
    <w:p w:rsidR="0075449A" w:rsidRPr="001E281D" w:rsidRDefault="0075449A" w:rsidP="0075449A">
      <w:pPr>
        <w:widowControl w:val="0"/>
        <w:numPr>
          <w:ilvl w:val="0"/>
          <w:numId w:val="8"/>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размер шрифта-12; </w:t>
      </w:r>
      <w:r w:rsidRPr="001E281D">
        <w:rPr>
          <w:rFonts w:ascii="Times New Roman" w:eastAsia="Calibri" w:hAnsi="Times New Roman" w:cs="Times New Roman"/>
          <w:sz w:val="26"/>
          <w:szCs w:val="26"/>
          <w:lang w:val="en-US"/>
        </w:rPr>
        <w:t>Times</w:t>
      </w:r>
      <w:r w:rsidRPr="001E281D">
        <w:rPr>
          <w:rFonts w:ascii="Times New Roman" w:eastAsia="Calibri" w:hAnsi="Times New Roman" w:cs="Times New Roman"/>
          <w:sz w:val="26"/>
          <w:szCs w:val="26"/>
        </w:rPr>
        <w:t xml:space="preserve"> </w:t>
      </w:r>
      <w:r w:rsidRPr="001E281D">
        <w:rPr>
          <w:rFonts w:ascii="Times New Roman" w:eastAsia="Calibri" w:hAnsi="Times New Roman" w:cs="Times New Roman"/>
          <w:sz w:val="26"/>
          <w:szCs w:val="26"/>
          <w:lang w:val="en-US"/>
        </w:rPr>
        <w:t>New</w:t>
      </w:r>
      <w:r w:rsidRPr="001E281D">
        <w:rPr>
          <w:rFonts w:ascii="Times New Roman" w:eastAsia="Calibri" w:hAnsi="Times New Roman" w:cs="Times New Roman"/>
          <w:sz w:val="26"/>
          <w:szCs w:val="26"/>
        </w:rPr>
        <w:t xml:space="preserve"> </w:t>
      </w:r>
      <w:r w:rsidRPr="001E281D">
        <w:rPr>
          <w:rFonts w:ascii="Times New Roman" w:eastAsia="Calibri" w:hAnsi="Times New Roman" w:cs="Times New Roman"/>
          <w:sz w:val="26"/>
          <w:szCs w:val="26"/>
          <w:lang w:val="en-US"/>
        </w:rPr>
        <w:t>Roman</w:t>
      </w:r>
      <w:r w:rsidRPr="001E281D">
        <w:rPr>
          <w:rFonts w:ascii="Times New Roman" w:eastAsia="Calibri" w:hAnsi="Times New Roman" w:cs="Times New Roman"/>
          <w:sz w:val="26"/>
          <w:szCs w:val="26"/>
        </w:rPr>
        <w:t>, цвет - черный</w:t>
      </w:r>
    </w:p>
    <w:p w:rsidR="0075449A" w:rsidRPr="001E281D" w:rsidRDefault="0075449A" w:rsidP="0075449A">
      <w:pPr>
        <w:widowControl w:val="0"/>
        <w:numPr>
          <w:ilvl w:val="0"/>
          <w:numId w:val="8"/>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междустрочный интервал - одинарный</w:t>
      </w:r>
    </w:p>
    <w:p w:rsidR="0075449A" w:rsidRPr="001E281D" w:rsidRDefault="0075449A" w:rsidP="0075449A">
      <w:pPr>
        <w:widowControl w:val="0"/>
        <w:numPr>
          <w:ilvl w:val="0"/>
          <w:numId w:val="8"/>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поля на странице – размер левого поля – 2 см, правого- 1 см, верхнего-2см, нижнего-2см.</w:t>
      </w:r>
    </w:p>
    <w:p w:rsidR="0075449A" w:rsidRPr="001E281D" w:rsidRDefault="0075449A" w:rsidP="0075449A">
      <w:pPr>
        <w:widowControl w:val="0"/>
        <w:numPr>
          <w:ilvl w:val="0"/>
          <w:numId w:val="8"/>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отформатировано по ширине листа </w:t>
      </w:r>
    </w:p>
    <w:p w:rsidR="0075449A" w:rsidRPr="001E281D" w:rsidRDefault="0075449A" w:rsidP="0075449A">
      <w:pPr>
        <w:widowControl w:val="0"/>
        <w:numPr>
          <w:ilvl w:val="0"/>
          <w:numId w:val="8"/>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на первой странице необходимо изложить план (содержание) работы.</w:t>
      </w:r>
    </w:p>
    <w:p w:rsidR="0075449A" w:rsidRPr="001E281D" w:rsidRDefault="0075449A" w:rsidP="0075449A">
      <w:pPr>
        <w:widowControl w:val="0"/>
        <w:numPr>
          <w:ilvl w:val="0"/>
          <w:numId w:val="8"/>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75449A" w:rsidRPr="001E281D" w:rsidRDefault="0075449A" w:rsidP="0075449A">
      <w:pPr>
        <w:widowControl w:val="0"/>
        <w:numPr>
          <w:ilvl w:val="0"/>
          <w:numId w:val="8"/>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нумерация страниц текста -</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5449A" w:rsidRPr="001E281D" w:rsidRDefault="0075449A" w:rsidP="002812C3">
      <w:pPr>
        <w:numPr>
          <w:ilvl w:val="0"/>
          <w:numId w:val="9"/>
        </w:numPr>
        <w:shd w:val="clear" w:color="auto" w:fill="FFFFFF"/>
        <w:tabs>
          <w:tab w:val="clear" w:pos="1725"/>
          <w:tab w:val="num" w:pos="1260"/>
          <w:tab w:val="num" w:pos="1843"/>
        </w:tabs>
        <w:spacing w:after="0" w:line="240" w:lineRule="auto"/>
        <w:ind w:left="709" w:hanging="425"/>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законодательные и нормативно-методические документы и материалы;</w:t>
      </w:r>
    </w:p>
    <w:p w:rsidR="0075449A" w:rsidRPr="001E281D" w:rsidRDefault="0075449A" w:rsidP="002812C3">
      <w:pPr>
        <w:numPr>
          <w:ilvl w:val="0"/>
          <w:numId w:val="9"/>
        </w:numPr>
        <w:shd w:val="clear" w:color="auto" w:fill="FFFFFF"/>
        <w:tabs>
          <w:tab w:val="clear" w:pos="1725"/>
          <w:tab w:val="num" w:pos="1260"/>
          <w:tab w:val="num" w:pos="1843"/>
        </w:tabs>
        <w:spacing w:after="0" w:line="240" w:lineRule="auto"/>
        <w:ind w:left="709" w:hanging="425"/>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75449A" w:rsidRPr="001E281D" w:rsidRDefault="0075449A" w:rsidP="002812C3">
      <w:pPr>
        <w:numPr>
          <w:ilvl w:val="0"/>
          <w:numId w:val="9"/>
        </w:numPr>
        <w:shd w:val="clear" w:color="auto" w:fill="FFFFFF"/>
        <w:tabs>
          <w:tab w:val="clear" w:pos="1725"/>
          <w:tab w:val="num" w:pos="1260"/>
          <w:tab w:val="num" w:pos="1843"/>
        </w:tabs>
        <w:spacing w:after="0" w:line="240" w:lineRule="auto"/>
        <w:ind w:left="709" w:hanging="425"/>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75449A" w:rsidRPr="001E281D" w:rsidRDefault="0075449A" w:rsidP="0075449A">
      <w:pPr>
        <w:spacing w:after="0" w:line="240" w:lineRule="auto"/>
        <w:ind w:firstLine="709"/>
        <w:jc w:val="both"/>
        <w:rPr>
          <w:rFonts w:ascii="Times New Roman" w:eastAsia="Calibri" w:hAnsi="Times New Roman" w:cs="Times New Roman"/>
          <w:iCs/>
          <w:sz w:val="26"/>
          <w:szCs w:val="26"/>
        </w:rPr>
      </w:pPr>
      <w:r w:rsidRPr="001E281D">
        <w:rPr>
          <w:rFonts w:ascii="Times New Roman" w:eastAsia="Calibri"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w:t>
      </w:r>
      <w:r w:rsidRPr="001E281D">
        <w:rPr>
          <w:rFonts w:ascii="Times New Roman" w:eastAsia="Calibri" w:hAnsi="Times New Roman" w:cs="Times New Roman"/>
          <w:sz w:val="26"/>
          <w:szCs w:val="26"/>
        </w:rPr>
        <w:lastRenderedPageBreak/>
        <w:t>указывается автор статьи, ее название и далее название книги (сборника) и ее выходные данные</w:t>
      </w:r>
      <w:r w:rsidRPr="001E281D">
        <w:rPr>
          <w:rFonts w:ascii="Times New Roman" w:eastAsia="Calibri" w:hAnsi="Times New Roman" w:cs="Times New Roman"/>
          <w:iCs/>
          <w:sz w:val="26"/>
          <w:szCs w:val="26"/>
        </w:rPr>
        <w:t>.</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Приложения следует нумеровать порядковой нумерацией арабскими цифрами.</w:t>
      </w:r>
    </w:p>
    <w:p w:rsidR="0075449A" w:rsidRPr="001E281D" w:rsidRDefault="0075449A" w:rsidP="0075449A">
      <w:pPr>
        <w:shd w:val="clear" w:color="auto" w:fill="FFFFFF"/>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5449A" w:rsidRPr="001E281D" w:rsidRDefault="0075449A" w:rsidP="0075449A">
      <w:pPr>
        <w:spacing w:after="0" w:line="240" w:lineRule="auto"/>
        <w:ind w:firstLine="709"/>
        <w:jc w:val="both"/>
        <w:rPr>
          <w:rFonts w:ascii="Times New Roman" w:eastAsia="Calibri" w:hAnsi="Times New Roman" w:cs="Times New Roman"/>
          <w:bCs/>
          <w:sz w:val="26"/>
          <w:szCs w:val="26"/>
        </w:rPr>
      </w:pPr>
      <w:r w:rsidRPr="001E281D">
        <w:rPr>
          <w:rFonts w:ascii="Times New Roman" w:eastAsia="Calibri" w:hAnsi="Times New Roman" w:cs="Times New Roman"/>
          <w:bCs/>
          <w:sz w:val="26"/>
          <w:szCs w:val="26"/>
        </w:rPr>
        <w:t xml:space="preserve">Критерии оценки </w:t>
      </w:r>
      <w:r w:rsidRPr="001E281D">
        <w:rPr>
          <w:rFonts w:ascii="Times New Roman" w:eastAsia="Calibri" w:hAnsi="Times New Roman" w:cs="Times New Roman"/>
          <w:sz w:val="26"/>
          <w:szCs w:val="26"/>
        </w:rPr>
        <w:t>реферата</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Срок сдачи готового реферата определяется утвержденным графиком.</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5449A" w:rsidRPr="002812C3" w:rsidRDefault="0075449A" w:rsidP="0075449A">
      <w:pPr>
        <w:keepNext/>
        <w:keepLines/>
        <w:spacing w:before="200" w:after="0" w:line="240" w:lineRule="auto"/>
        <w:jc w:val="center"/>
        <w:outlineLvl w:val="2"/>
        <w:rPr>
          <w:rFonts w:ascii="Times New Roman" w:eastAsiaTheme="majorEastAsia" w:hAnsi="Times New Roman" w:cs="Times New Roman"/>
          <w:b/>
          <w:bCs/>
          <w:sz w:val="26"/>
          <w:szCs w:val="26"/>
        </w:rPr>
      </w:pPr>
      <w:bookmarkStart w:id="10" w:name="_Toc341102556"/>
      <w:bookmarkStart w:id="11" w:name="_Toc341106314"/>
      <w:bookmarkStart w:id="12" w:name="_Toc354667575"/>
      <w:r w:rsidRPr="002812C3">
        <w:rPr>
          <w:rFonts w:ascii="Times New Roman" w:eastAsiaTheme="majorEastAsia" w:hAnsi="Times New Roman" w:cs="Times New Roman"/>
          <w:b/>
          <w:bCs/>
          <w:sz w:val="26"/>
          <w:szCs w:val="26"/>
        </w:rPr>
        <w:t>Методические рекомендации по подготовке презентаци</w:t>
      </w:r>
      <w:bookmarkEnd w:id="10"/>
      <w:bookmarkEnd w:id="11"/>
      <w:bookmarkEnd w:id="12"/>
      <w:r w:rsidRPr="002812C3">
        <w:rPr>
          <w:rFonts w:ascii="Times New Roman" w:eastAsiaTheme="majorEastAsia" w:hAnsi="Times New Roman" w:cs="Times New Roman"/>
          <w:b/>
          <w:bCs/>
          <w:sz w:val="26"/>
          <w:szCs w:val="26"/>
        </w:rPr>
        <w:t xml:space="preserve">й на темы: </w:t>
      </w:r>
    </w:p>
    <w:p w:rsidR="0075449A" w:rsidRPr="001E281D" w:rsidRDefault="0075449A" w:rsidP="0075449A">
      <w:pPr>
        <w:spacing w:after="0" w:line="240" w:lineRule="auto"/>
        <w:rPr>
          <w:rFonts w:ascii="Times New Roman" w:eastAsia="Calibri" w:hAnsi="Times New Roman" w:cs="Times New Roman"/>
          <w:bCs/>
          <w:sz w:val="26"/>
          <w:szCs w:val="26"/>
        </w:rPr>
      </w:pPr>
      <w:r w:rsidRPr="001E281D">
        <w:rPr>
          <w:rFonts w:ascii="Times New Roman" w:eastAsia="Calibri" w:hAnsi="Times New Roman" w:cs="Times New Roman"/>
          <w:sz w:val="26"/>
          <w:szCs w:val="26"/>
        </w:rPr>
        <w:t>1.</w:t>
      </w:r>
      <w:r w:rsidRPr="001E281D">
        <w:rPr>
          <w:rFonts w:ascii="Times New Roman" w:eastAsia="Times New Roman" w:hAnsi="Times New Roman" w:cs="Times New Roman"/>
          <w:color w:val="000000"/>
          <w:sz w:val="26"/>
          <w:szCs w:val="26"/>
          <w:lang w:eastAsia="ru-RU"/>
        </w:rPr>
        <w:t xml:space="preserve"> </w:t>
      </w:r>
      <w:r w:rsidRPr="001E281D">
        <w:rPr>
          <w:rFonts w:ascii="Times New Roman" w:eastAsia="Times New Roman" w:hAnsi="Times New Roman" w:cs="Times New Roman"/>
          <w:color w:val="000000"/>
          <w:sz w:val="26"/>
          <w:szCs w:val="26"/>
        </w:rPr>
        <w:t>«Молодежный сленг и жаргон», «Деятельность Ломоносова в развитии  и популяризации русского литературного языка».</w:t>
      </w:r>
    </w:p>
    <w:p w:rsidR="0075449A" w:rsidRPr="001E281D" w:rsidRDefault="0075449A" w:rsidP="0075449A">
      <w:pPr>
        <w:spacing w:after="0" w:line="240" w:lineRule="auto"/>
        <w:rPr>
          <w:rFonts w:ascii="Times New Roman" w:eastAsia="Calibri" w:hAnsi="Times New Roman" w:cs="Times New Roman"/>
          <w:color w:val="000000"/>
          <w:sz w:val="26"/>
          <w:szCs w:val="26"/>
        </w:rPr>
      </w:pPr>
      <w:r w:rsidRPr="001E281D">
        <w:rPr>
          <w:rFonts w:ascii="Times New Roman" w:eastAsia="Calibri" w:hAnsi="Times New Roman" w:cs="Times New Roman"/>
          <w:sz w:val="26"/>
          <w:szCs w:val="26"/>
        </w:rPr>
        <w:t xml:space="preserve">2. </w:t>
      </w:r>
      <w:r w:rsidRPr="001E281D">
        <w:rPr>
          <w:rFonts w:ascii="Times New Roman" w:eastAsia="Calibri" w:hAnsi="Times New Roman" w:cs="Times New Roman"/>
          <w:color w:val="000000"/>
          <w:sz w:val="26"/>
          <w:szCs w:val="26"/>
        </w:rPr>
        <w:t>«Русская фразеология как средство экспрессивности  в русском языке»</w:t>
      </w:r>
      <w:r w:rsidRPr="001E281D">
        <w:rPr>
          <w:rFonts w:ascii="Times New Roman" w:eastAsia="Calibri" w:hAnsi="Times New Roman" w:cs="Times New Roman"/>
          <w:sz w:val="26"/>
          <w:szCs w:val="26"/>
        </w:rPr>
        <w:t>.</w:t>
      </w:r>
    </w:p>
    <w:p w:rsidR="0075449A" w:rsidRPr="001E281D" w:rsidRDefault="0075449A" w:rsidP="0075449A">
      <w:pPr>
        <w:spacing w:after="0"/>
        <w:rPr>
          <w:rFonts w:ascii="Times New Roman" w:eastAsia="Calibri" w:hAnsi="Times New Roman" w:cs="Times New Roman"/>
          <w:color w:val="000000"/>
          <w:sz w:val="26"/>
          <w:szCs w:val="26"/>
        </w:rPr>
      </w:pPr>
      <w:r w:rsidRPr="001E281D">
        <w:rPr>
          <w:rFonts w:ascii="Times New Roman" w:eastAsia="Calibri" w:hAnsi="Times New Roman" w:cs="Times New Roman"/>
          <w:color w:val="000000"/>
          <w:sz w:val="26"/>
          <w:szCs w:val="26"/>
        </w:rPr>
        <w:t xml:space="preserve">3. </w:t>
      </w:r>
      <w:r w:rsidRPr="001E281D">
        <w:rPr>
          <w:rFonts w:ascii="Times New Roman" w:eastAsia="Calibri" w:hAnsi="Times New Roman" w:cs="Times New Roman"/>
          <w:bCs/>
          <w:sz w:val="26"/>
          <w:szCs w:val="26"/>
        </w:rPr>
        <w:t xml:space="preserve">«Основные словари русского языка»; </w:t>
      </w:r>
      <w:r w:rsidRPr="001E281D">
        <w:rPr>
          <w:rFonts w:ascii="Times New Roman" w:eastAsia="Calibri" w:hAnsi="Times New Roman" w:cs="Times New Roman"/>
          <w:color w:val="000000"/>
          <w:sz w:val="26"/>
          <w:szCs w:val="26"/>
        </w:rPr>
        <w:t>«СМИ и культура речи».</w:t>
      </w:r>
    </w:p>
    <w:p w:rsidR="0075449A" w:rsidRPr="001E281D" w:rsidRDefault="0075449A" w:rsidP="0075449A">
      <w:pPr>
        <w:spacing w:after="0"/>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 xml:space="preserve">4. </w:t>
      </w:r>
      <w:r w:rsidRPr="001E281D">
        <w:rPr>
          <w:rFonts w:ascii="Times New Roman" w:eastAsia="Calibri" w:hAnsi="Times New Roman" w:cs="Times New Roman"/>
          <w:sz w:val="26"/>
          <w:szCs w:val="26"/>
        </w:rPr>
        <w:t>« Использование числительных в речи»</w:t>
      </w:r>
    </w:p>
    <w:p w:rsidR="0075449A" w:rsidRPr="001E281D" w:rsidRDefault="0075449A" w:rsidP="0075449A">
      <w:pPr>
        <w:spacing w:after="0"/>
        <w:rPr>
          <w:rFonts w:ascii="Times New Roman" w:eastAsia="Calibri" w:hAnsi="Times New Roman" w:cs="Times New Roman"/>
          <w:color w:val="000000"/>
          <w:sz w:val="26"/>
          <w:szCs w:val="26"/>
        </w:rPr>
      </w:pPr>
      <w:r w:rsidRPr="001E281D">
        <w:rPr>
          <w:rFonts w:ascii="Times New Roman" w:eastAsia="Calibri" w:hAnsi="Times New Roman" w:cs="Times New Roman"/>
          <w:sz w:val="26"/>
          <w:szCs w:val="26"/>
        </w:rPr>
        <w:t xml:space="preserve">5. </w:t>
      </w:r>
      <w:r w:rsidRPr="001E281D">
        <w:rPr>
          <w:rFonts w:ascii="Times New Roman" w:eastAsia="Calibri" w:hAnsi="Times New Roman" w:cs="Times New Roman"/>
          <w:color w:val="000000"/>
          <w:sz w:val="26"/>
          <w:szCs w:val="26"/>
        </w:rPr>
        <w:t>«Переход одних частей речи в другие</w:t>
      </w:r>
    </w:p>
    <w:p w:rsidR="0075449A" w:rsidRPr="001E281D" w:rsidRDefault="0075449A" w:rsidP="0075449A">
      <w:pPr>
        <w:spacing w:after="0"/>
        <w:rPr>
          <w:rFonts w:ascii="Times New Roman" w:eastAsia="Calibri" w:hAnsi="Times New Roman" w:cs="Times New Roman"/>
          <w:sz w:val="26"/>
          <w:szCs w:val="26"/>
          <w:lang w:eastAsia="ru-RU"/>
        </w:rPr>
      </w:pPr>
      <w:r w:rsidRPr="001E281D">
        <w:rPr>
          <w:rFonts w:ascii="Times New Roman" w:eastAsia="Calibri" w:hAnsi="Times New Roman" w:cs="Times New Roman"/>
          <w:color w:val="000000"/>
          <w:sz w:val="26"/>
          <w:szCs w:val="26"/>
        </w:rPr>
        <w:t xml:space="preserve">6. </w:t>
      </w:r>
      <w:r w:rsidRPr="001E281D">
        <w:rPr>
          <w:rFonts w:ascii="Times New Roman" w:eastAsia="Calibri" w:hAnsi="Times New Roman" w:cs="Times New Roman"/>
          <w:sz w:val="26"/>
          <w:szCs w:val="26"/>
          <w:lang w:eastAsia="ru-RU"/>
        </w:rPr>
        <w:t>«Служебные части речи»</w:t>
      </w:r>
    </w:p>
    <w:p w:rsidR="0075449A" w:rsidRPr="001E281D" w:rsidRDefault="0075449A" w:rsidP="0075449A">
      <w:pPr>
        <w:spacing w:after="0"/>
        <w:rPr>
          <w:rFonts w:ascii="Times New Roman" w:eastAsia="Calibri" w:hAnsi="Times New Roman" w:cs="Times New Roman"/>
          <w:sz w:val="26"/>
          <w:szCs w:val="26"/>
        </w:rPr>
      </w:pPr>
      <w:r w:rsidRPr="001E281D">
        <w:rPr>
          <w:rFonts w:ascii="Times New Roman" w:eastAsia="Calibri" w:hAnsi="Times New Roman" w:cs="Times New Roman"/>
          <w:sz w:val="26"/>
          <w:szCs w:val="26"/>
          <w:lang w:eastAsia="ru-RU"/>
        </w:rPr>
        <w:t xml:space="preserve">7. </w:t>
      </w:r>
      <w:r w:rsidRPr="001E281D">
        <w:rPr>
          <w:rFonts w:ascii="Times New Roman" w:eastAsia="Calibri" w:hAnsi="Times New Roman" w:cs="Times New Roman"/>
          <w:sz w:val="26"/>
          <w:szCs w:val="26"/>
        </w:rPr>
        <w:t>«Монолог и диалог. Особенности построения и употребления».</w:t>
      </w:r>
    </w:p>
    <w:p w:rsidR="0075449A" w:rsidRPr="001E281D" w:rsidRDefault="0075449A" w:rsidP="0075449A">
      <w:pPr>
        <w:spacing w:after="0" w:line="240" w:lineRule="auto"/>
        <w:rPr>
          <w:rFonts w:ascii="Times New Roman" w:eastAsia="Times New Roman" w:hAnsi="Times New Roman" w:cs="Times New Roman"/>
          <w:spacing w:val="-4"/>
          <w:sz w:val="26"/>
          <w:szCs w:val="26"/>
          <w:lang w:eastAsia="ar-SA"/>
        </w:rPr>
      </w:pPr>
      <w:r w:rsidRPr="001E281D">
        <w:rPr>
          <w:rFonts w:ascii="Times New Roman" w:eastAsia="Calibri" w:hAnsi="Times New Roman" w:cs="Times New Roman"/>
          <w:sz w:val="26"/>
          <w:szCs w:val="26"/>
        </w:rPr>
        <w:t xml:space="preserve">8. </w:t>
      </w:r>
      <w:r w:rsidRPr="001E281D">
        <w:rPr>
          <w:rFonts w:ascii="Times New Roman" w:eastAsia="Times New Roman" w:hAnsi="Times New Roman" w:cs="Times New Roman"/>
          <w:spacing w:val="-4"/>
          <w:sz w:val="26"/>
          <w:szCs w:val="26"/>
          <w:lang w:eastAsia="ar-SA"/>
        </w:rPr>
        <w:t>«Язык и культура»</w:t>
      </w:r>
    </w:p>
    <w:p w:rsidR="0075449A" w:rsidRPr="001E281D" w:rsidRDefault="0075449A" w:rsidP="0075449A">
      <w:pPr>
        <w:widowControl w:val="0"/>
        <w:autoSpaceDE w:val="0"/>
        <w:autoSpaceDN w:val="0"/>
        <w:adjustRightInd w:val="0"/>
        <w:spacing w:after="0" w:line="240" w:lineRule="auto"/>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w:t>
      </w:r>
    </w:p>
    <w:p w:rsidR="0075449A" w:rsidRPr="001E281D" w:rsidRDefault="0075449A" w:rsidP="0075449A">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1E281D">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5449A" w:rsidRPr="001E281D" w:rsidRDefault="0075449A" w:rsidP="0075449A">
      <w:pPr>
        <w:snapToGri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5449A" w:rsidRPr="001E281D" w:rsidRDefault="0075449A" w:rsidP="0075449A">
      <w:pPr>
        <w:snapToGri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u w:val="single"/>
        </w:rPr>
        <w:t>1 стратегия</w:t>
      </w:r>
      <w:r w:rsidRPr="001E281D">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5449A" w:rsidRPr="001E281D" w:rsidRDefault="0075449A" w:rsidP="0075449A">
      <w:pPr>
        <w:numPr>
          <w:ilvl w:val="0"/>
          <w:numId w:val="10"/>
        </w:numPr>
        <w:snapToGri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объем текста на слайде – не больше 7 строк;</w:t>
      </w:r>
    </w:p>
    <w:p w:rsidR="0075449A" w:rsidRPr="001E281D" w:rsidRDefault="0075449A" w:rsidP="0075449A">
      <w:pPr>
        <w:numPr>
          <w:ilvl w:val="0"/>
          <w:numId w:val="10"/>
        </w:numPr>
        <w:snapToGri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маркированный/нумерованный список содержит не более 7 элементов;</w:t>
      </w:r>
    </w:p>
    <w:p w:rsidR="0075449A" w:rsidRPr="001E281D" w:rsidRDefault="0075449A" w:rsidP="0075449A">
      <w:pPr>
        <w:numPr>
          <w:ilvl w:val="0"/>
          <w:numId w:val="10"/>
        </w:numPr>
        <w:snapToGri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lastRenderedPageBreak/>
        <w:t>отсутствуют знаки пунктуации в конце строк в маркированных и нумерованных списках;</w:t>
      </w:r>
    </w:p>
    <w:p w:rsidR="0075449A" w:rsidRPr="001E281D" w:rsidRDefault="0075449A" w:rsidP="0075449A">
      <w:pPr>
        <w:numPr>
          <w:ilvl w:val="0"/>
          <w:numId w:val="10"/>
        </w:numPr>
        <w:snapToGri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значимая информация выделяется с помощью цвета, кегля, эффектов анимации.</w:t>
      </w:r>
    </w:p>
    <w:p w:rsidR="0075449A" w:rsidRPr="001E281D" w:rsidRDefault="0075449A" w:rsidP="0075449A">
      <w:pPr>
        <w:snapToGri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5449A" w:rsidRPr="001E281D" w:rsidRDefault="0075449A" w:rsidP="0075449A">
      <w:pPr>
        <w:snapToGri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u w:val="single"/>
        </w:rPr>
        <w:t>2 стратегия</w:t>
      </w:r>
      <w:r w:rsidRPr="001E281D">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5449A" w:rsidRPr="001E281D" w:rsidRDefault="0075449A" w:rsidP="0075449A">
      <w:pPr>
        <w:numPr>
          <w:ilvl w:val="0"/>
          <w:numId w:val="11"/>
        </w:num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75449A" w:rsidRPr="001E281D" w:rsidRDefault="0075449A" w:rsidP="0075449A">
      <w:pPr>
        <w:numPr>
          <w:ilvl w:val="0"/>
          <w:numId w:val="11"/>
        </w:num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E281D">
        <w:rPr>
          <w:rFonts w:ascii="Times New Roman" w:eastAsia="Calibri" w:hAnsi="Times New Roman" w:cs="Times New Roman"/>
          <w:sz w:val="26"/>
          <w:szCs w:val="26"/>
        </w:rPr>
        <w:t>Наиболее важная информация должна располагаться в центре экрана.</w:t>
      </w:r>
    </w:p>
    <w:p w:rsidR="0075449A" w:rsidRPr="001E281D" w:rsidRDefault="0075449A" w:rsidP="0075449A">
      <w:p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E281D">
        <w:rPr>
          <w:rFonts w:ascii="Times New Roman" w:eastAsia="Times New Roman" w:hAnsi="Times New Roman" w:cs="Times New Roman"/>
          <w:i/>
          <w:sz w:val="26"/>
          <w:szCs w:val="26"/>
          <w:lang w:eastAsia="ru-RU"/>
        </w:rPr>
        <w:t>вспомогательный</w:t>
      </w:r>
      <w:r w:rsidRPr="001E281D">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1E281D">
        <w:rPr>
          <w:rFonts w:ascii="Times New Roman" w:eastAsia="Times New Roman" w:hAnsi="Times New Roman" w:cs="Times New Roman"/>
          <w:i/>
          <w:sz w:val="26"/>
          <w:szCs w:val="26"/>
          <w:lang w:eastAsia="ru-RU"/>
        </w:rPr>
        <w:t>начале</w:t>
      </w:r>
      <w:r w:rsidRPr="001E281D">
        <w:rPr>
          <w:rFonts w:ascii="Times New Roman" w:eastAsia="Times New Roman" w:hAnsi="Times New Roman" w:cs="Times New Roman"/>
          <w:sz w:val="26"/>
          <w:szCs w:val="26"/>
          <w:lang w:eastAsia="ru-RU"/>
        </w:rPr>
        <w:t xml:space="preserve"> и в </w:t>
      </w:r>
      <w:r w:rsidRPr="001E281D">
        <w:rPr>
          <w:rFonts w:ascii="Times New Roman" w:eastAsia="Times New Roman" w:hAnsi="Times New Roman" w:cs="Times New Roman"/>
          <w:i/>
          <w:sz w:val="26"/>
          <w:szCs w:val="26"/>
          <w:lang w:eastAsia="ru-RU"/>
        </w:rPr>
        <w:t>конце</w:t>
      </w:r>
      <w:r w:rsidRPr="001E281D">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75449A" w:rsidRPr="001E281D" w:rsidRDefault="0075449A" w:rsidP="0075449A">
      <w:p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5449A" w:rsidRPr="001E281D" w:rsidRDefault="0075449A" w:rsidP="0075449A">
      <w:pPr>
        <w:spacing w:after="0" w:line="240" w:lineRule="auto"/>
        <w:ind w:firstLine="709"/>
        <w:jc w:val="both"/>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 xml:space="preserve">Особо тщательно необходимо отнестись к </w:t>
      </w:r>
      <w:r w:rsidRPr="001E281D">
        <w:rPr>
          <w:rFonts w:ascii="Times New Roman" w:eastAsia="Times New Roman" w:hAnsi="Times New Roman" w:cs="Times New Roman"/>
          <w:b/>
          <w:i/>
          <w:sz w:val="26"/>
          <w:szCs w:val="26"/>
          <w:lang w:eastAsia="ru-RU"/>
        </w:rPr>
        <w:t>оформлению презентации</w:t>
      </w:r>
      <w:r w:rsidRPr="001E281D">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w:t>
      </w:r>
      <w:r w:rsidRPr="001E281D">
        <w:rPr>
          <w:rFonts w:ascii="Times New Roman" w:eastAsia="Calibri" w:hAnsi="Times New Roman" w:cs="Times New Roman"/>
          <w:sz w:val="26"/>
          <w:szCs w:val="26"/>
        </w:rPr>
        <w:lastRenderedPageBreak/>
        <w:t xml:space="preserve">нежелательны </w:t>
      </w:r>
      <w:r w:rsidRPr="001E281D">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1E281D">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E281D">
        <w:rPr>
          <w:rFonts w:ascii="Times New Roman" w:eastAsia="Calibri" w:hAnsi="Times New Roman" w:cs="Times New Roman"/>
          <w:color w:val="000000"/>
          <w:sz w:val="26"/>
          <w:szCs w:val="26"/>
        </w:rPr>
        <w:t xml:space="preserve">Желательно, чтобы на слайдах оставались поля, не менее 1 см с каждой стороны. </w:t>
      </w:r>
      <w:r w:rsidRPr="001E281D">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1E281D">
        <w:rPr>
          <w:rFonts w:ascii="Times New Roman" w:eastAsia="Calibri" w:hAnsi="Times New Roman" w:cs="Times New Roman"/>
          <w:sz w:val="26"/>
          <w:szCs w:val="26"/>
          <w:lang w:val="en-US"/>
        </w:rPr>
        <w:t>MSExcel</w:t>
      </w:r>
      <w:r w:rsidRPr="001E281D">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E281D">
        <w:rPr>
          <w:rFonts w:ascii="Times New Roman" w:eastAsia="Calibri" w:hAnsi="Times New Roman" w:cs="Times New Roman"/>
          <w:sz w:val="26"/>
          <w:szCs w:val="26"/>
          <w:lang w:val="en-US"/>
        </w:rPr>
        <w:t>MSOffice</w:t>
      </w:r>
      <w:r w:rsidRPr="001E281D">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E281D">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5449A" w:rsidRPr="001E281D" w:rsidRDefault="0075449A" w:rsidP="0075449A">
      <w:p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1E281D">
        <w:rPr>
          <w:rFonts w:ascii="Times New Roman" w:eastAsia="Calibri" w:hAnsi="Times New Roman" w:cs="Times New Roman"/>
          <w:sz w:val="26"/>
          <w:szCs w:val="26"/>
          <w:lang w:val="en-US"/>
        </w:rPr>
        <w:t>MSWord</w:t>
      </w:r>
      <w:r w:rsidRPr="001E281D">
        <w:rPr>
          <w:rFonts w:ascii="Times New Roman" w:eastAsia="Calibri" w:hAnsi="Times New Roman" w:cs="Times New Roman"/>
          <w:sz w:val="26"/>
          <w:szCs w:val="26"/>
        </w:rPr>
        <w:t xml:space="preserve"> или табличного процессора </w:t>
      </w:r>
      <w:r w:rsidRPr="001E281D">
        <w:rPr>
          <w:rFonts w:ascii="Times New Roman" w:eastAsia="Calibri" w:hAnsi="Times New Roman" w:cs="Times New Roman"/>
          <w:sz w:val="26"/>
          <w:szCs w:val="26"/>
          <w:lang w:val="en-US"/>
        </w:rPr>
        <w:t>MSExcel</w:t>
      </w:r>
      <w:r w:rsidRPr="001E281D">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1E281D">
        <w:rPr>
          <w:rFonts w:ascii="Times New Roman" w:eastAsia="Calibri" w:hAnsi="Times New Roman" w:cs="Times New Roman"/>
          <w:sz w:val="26"/>
          <w:szCs w:val="26"/>
          <w:lang w:val="en-US"/>
        </w:rPr>
        <w:t>pt</w:t>
      </w:r>
      <w:r w:rsidRPr="001E281D">
        <w:rPr>
          <w:rFonts w:ascii="Times New Roman" w:eastAsia="Calibri" w:hAnsi="Times New Roman" w:cs="Times New Roman"/>
          <w:sz w:val="26"/>
          <w:szCs w:val="26"/>
        </w:rPr>
        <w:t>. Таблицы и диаграммы размещаются на светлом или белом фоне.</w:t>
      </w:r>
    </w:p>
    <w:p w:rsidR="0075449A" w:rsidRPr="001E281D" w:rsidRDefault="0075449A" w:rsidP="0075449A">
      <w:pPr>
        <w:spacing w:after="0" w:line="240" w:lineRule="auto"/>
        <w:ind w:firstLine="709"/>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5449A" w:rsidRPr="001E281D" w:rsidRDefault="0075449A" w:rsidP="0075449A">
      <w:pPr>
        <w:spacing w:after="0" w:line="240" w:lineRule="auto"/>
        <w:ind w:firstLine="709"/>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5449A" w:rsidRPr="001E281D" w:rsidRDefault="0075449A" w:rsidP="0075449A">
      <w:pPr>
        <w:spacing w:after="0" w:line="240" w:lineRule="auto"/>
        <w:ind w:firstLine="709"/>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w:t>
      </w:r>
      <w:r w:rsidRPr="001E281D">
        <w:rPr>
          <w:rFonts w:ascii="Times New Roman" w:eastAsia="Times New Roman" w:hAnsi="Times New Roman" w:cs="Times New Roman"/>
          <w:color w:val="000000"/>
          <w:sz w:val="26"/>
          <w:szCs w:val="26"/>
          <w:lang w:eastAsia="ru-RU"/>
        </w:rPr>
        <w:lastRenderedPageBreak/>
        <w:t>рабочего окна программы PowerPoint, так и от потерь времени в начале показа презентации.</w:t>
      </w:r>
    </w:p>
    <w:p w:rsidR="0075449A" w:rsidRPr="001E281D" w:rsidRDefault="0075449A" w:rsidP="0075449A">
      <w:pPr>
        <w:spacing w:after="0" w:line="240" w:lineRule="auto"/>
        <w:ind w:firstLine="709"/>
        <w:jc w:val="both"/>
        <w:rPr>
          <w:rFonts w:ascii="Times New Roman" w:eastAsia="Times New Roman" w:hAnsi="Times New Roman" w:cs="Times New Roman"/>
          <w:snapToGrid w:val="0"/>
          <w:sz w:val="26"/>
          <w:szCs w:val="26"/>
          <w:lang w:eastAsia="ru-RU"/>
        </w:rPr>
      </w:pPr>
      <w:r w:rsidRPr="001E281D">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75449A" w:rsidRPr="001E281D" w:rsidRDefault="0075449A" w:rsidP="0075449A">
      <w:pPr>
        <w:numPr>
          <w:ilvl w:val="0"/>
          <w:numId w:val="12"/>
        </w:num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5449A" w:rsidRPr="001E281D" w:rsidRDefault="0075449A" w:rsidP="0075449A">
      <w:pPr>
        <w:numPr>
          <w:ilvl w:val="0"/>
          <w:numId w:val="12"/>
        </w:num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75449A" w:rsidRPr="001E281D" w:rsidRDefault="0075449A" w:rsidP="0075449A">
      <w:pPr>
        <w:numPr>
          <w:ilvl w:val="0"/>
          <w:numId w:val="12"/>
        </w:numPr>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не отвлекает ли созданная презентация от устного выступления? </w:t>
      </w:r>
    </w:p>
    <w:p w:rsidR="0075449A" w:rsidRPr="001E281D" w:rsidRDefault="0075449A" w:rsidP="0075449A">
      <w:pPr>
        <w:snapToGrid w:val="0"/>
        <w:spacing w:after="0" w:line="240" w:lineRule="auto"/>
        <w:ind w:firstLine="709"/>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После подготовки презентации необходима репетиция выступления.</w:t>
      </w:r>
    </w:p>
    <w:p w:rsidR="002812C3" w:rsidRDefault="002812C3" w:rsidP="0075449A">
      <w:pPr>
        <w:spacing w:after="0" w:line="240" w:lineRule="auto"/>
        <w:ind w:left="782"/>
        <w:contextualSpacing/>
        <w:jc w:val="center"/>
        <w:rPr>
          <w:rFonts w:ascii="Times New Roman" w:eastAsia="Calibri" w:hAnsi="Times New Roman" w:cs="Times New Roman"/>
          <w:b/>
          <w:sz w:val="26"/>
          <w:szCs w:val="26"/>
        </w:rPr>
      </w:pPr>
    </w:p>
    <w:p w:rsidR="0075449A" w:rsidRPr="001E281D" w:rsidRDefault="0075449A" w:rsidP="0075449A">
      <w:pPr>
        <w:spacing w:after="0" w:line="240" w:lineRule="auto"/>
        <w:ind w:left="782"/>
        <w:contextualSpacing/>
        <w:jc w:val="center"/>
        <w:rPr>
          <w:rFonts w:ascii="Times New Roman" w:eastAsia="Calibri" w:hAnsi="Times New Roman" w:cs="Times New Roman"/>
          <w:bCs/>
          <w:sz w:val="26"/>
          <w:szCs w:val="26"/>
        </w:rPr>
      </w:pPr>
      <w:r w:rsidRPr="001E281D">
        <w:rPr>
          <w:rFonts w:ascii="Times New Roman" w:eastAsia="Calibri" w:hAnsi="Times New Roman" w:cs="Times New Roman"/>
          <w:b/>
          <w:sz w:val="26"/>
          <w:szCs w:val="26"/>
        </w:rPr>
        <w:t>6. Критерии оценивания выполненных заданий</w:t>
      </w:r>
    </w:p>
    <w:p w:rsidR="0075449A" w:rsidRPr="001E281D" w:rsidRDefault="0075449A" w:rsidP="002812C3">
      <w:pPr>
        <w:spacing w:after="0" w:line="240" w:lineRule="auto"/>
        <w:ind w:left="782"/>
        <w:contextualSpacing/>
        <w:jc w:val="center"/>
        <w:rPr>
          <w:rFonts w:ascii="Times New Roman" w:eastAsia="Calibri" w:hAnsi="Times New Roman" w:cs="Times New Roman"/>
          <w:bCs/>
          <w:sz w:val="26"/>
          <w:szCs w:val="26"/>
        </w:rPr>
      </w:pPr>
      <w:r w:rsidRPr="001E281D">
        <w:rPr>
          <w:rFonts w:ascii="Times New Roman" w:eastAsia="Calibri" w:hAnsi="Times New Roman" w:cs="Times New Roman"/>
          <w:b/>
          <w:sz w:val="26"/>
          <w:szCs w:val="26"/>
        </w:rPr>
        <w:br/>
        <w:t xml:space="preserve"> </w:t>
      </w:r>
      <w:r w:rsidRPr="001E281D">
        <w:rPr>
          <w:rFonts w:ascii="Times New Roman" w:eastAsia="Calibri" w:hAnsi="Times New Roman" w:cs="Times New Roman"/>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75449A" w:rsidRPr="001E281D" w:rsidTr="0075449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Работа выполнена</w:t>
            </w:r>
          </w:p>
          <w:p w:rsidR="0075449A" w:rsidRPr="001E281D" w:rsidRDefault="0075449A">
            <w:pPr>
              <w:spacing w:line="240" w:lineRule="exact"/>
              <w:jc w:val="center"/>
              <w:rPr>
                <w:rFonts w:ascii="Times New Roman" w:eastAsia="Calibri"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 xml:space="preserve">Работа выполнена </w:t>
            </w:r>
            <w:r w:rsidRPr="001E281D">
              <w:rPr>
                <w:rFonts w:ascii="Times New Roman" w:eastAsia="Calibri"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 xml:space="preserve">Работа </w:t>
            </w:r>
            <w:r w:rsidRPr="001E281D">
              <w:rPr>
                <w:rFonts w:ascii="Times New Roman" w:eastAsia="Calibri" w:hAnsi="Times New Roman" w:cs="Times New Roman"/>
                <w:b/>
                <w:bCs/>
                <w:sz w:val="26"/>
                <w:szCs w:val="26"/>
              </w:rPr>
              <w:br/>
              <w:t>не выполнена</w:t>
            </w:r>
          </w:p>
        </w:tc>
      </w:tr>
      <w:tr w:rsidR="0075449A" w:rsidRPr="001E281D" w:rsidTr="0075449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449A" w:rsidRPr="001E281D" w:rsidRDefault="0075449A">
            <w:pPr>
              <w:spacing w:after="0" w:line="240" w:lineRule="auto"/>
              <w:rPr>
                <w:rFonts w:ascii="Times New Roman" w:eastAsia="Calibri"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Оценка «2»</w:t>
            </w:r>
          </w:p>
        </w:tc>
      </w:tr>
      <w:tr w:rsidR="0075449A" w:rsidRPr="001E281D" w:rsidTr="0075449A">
        <w:tc>
          <w:tcPr>
            <w:tcW w:w="1911"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line="240" w:lineRule="exact"/>
              <w:ind w:left="103"/>
              <w:rPr>
                <w:rFonts w:ascii="Times New Roman" w:eastAsia="Calibri" w:hAnsi="Times New Roman" w:cs="Times New Roman"/>
                <w:color w:val="000000"/>
                <w:sz w:val="26"/>
                <w:szCs w:val="26"/>
              </w:rPr>
            </w:pPr>
            <w:r w:rsidRPr="001E281D">
              <w:rPr>
                <w:rFonts w:ascii="Times New Roman" w:eastAsia="Calibri" w:hAnsi="Times New Roman" w:cs="Times New Roman"/>
                <w:sz w:val="26"/>
                <w:szCs w:val="26"/>
              </w:rPr>
              <w:t xml:space="preserve">Содержание сообщения полностью соответствует заданной теме, </w:t>
            </w:r>
            <w:r w:rsidRPr="001E281D">
              <w:rPr>
                <w:rFonts w:ascii="Times New Roman" w:eastAsia="Calibri"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widowControl w:val="0"/>
              <w:numPr>
                <w:ilvl w:val="0"/>
                <w:numId w:val="13"/>
              </w:numPr>
              <w:autoSpaceDE w:val="0"/>
              <w:autoSpaceDN w:val="0"/>
              <w:adjustRightInd w:val="0"/>
              <w:spacing w:after="0" w:line="240" w:lineRule="exact"/>
              <w:ind w:hanging="199"/>
              <w:rPr>
                <w:rFonts w:ascii="Times New Roman" w:eastAsia="Calibri" w:hAnsi="Times New Roman" w:cs="Times New Roman"/>
                <w:sz w:val="26"/>
                <w:szCs w:val="26"/>
              </w:rPr>
            </w:pPr>
            <w:r w:rsidRPr="001E281D">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75449A" w:rsidRPr="001E281D" w:rsidRDefault="0075449A">
            <w:pPr>
              <w:widowControl w:val="0"/>
              <w:numPr>
                <w:ilvl w:val="0"/>
                <w:numId w:val="13"/>
              </w:numPr>
              <w:autoSpaceDE w:val="0"/>
              <w:autoSpaceDN w:val="0"/>
              <w:adjustRightInd w:val="0"/>
              <w:spacing w:after="0" w:line="240" w:lineRule="exact"/>
              <w:ind w:hanging="199"/>
              <w:rPr>
                <w:rFonts w:ascii="Times New Roman" w:eastAsia="Calibri" w:hAnsi="Times New Roman" w:cs="Times New Roman"/>
                <w:sz w:val="26"/>
                <w:szCs w:val="26"/>
              </w:rPr>
            </w:pPr>
            <w:r w:rsidRPr="001E281D">
              <w:rPr>
                <w:rFonts w:ascii="Times New Roman" w:eastAsia="Calibri" w:hAnsi="Times New Roman" w:cs="Times New Roman"/>
                <w:sz w:val="26"/>
                <w:szCs w:val="26"/>
              </w:rPr>
              <w:t>Обучающийся работу не выполнил вовсе.</w:t>
            </w:r>
          </w:p>
          <w:p w:rsidR="0075449A" w:rsidRPr="001E281D" w:rsidRDefault="0075449A">
            <w:pPr>
              <w:widowControl w:val="0"/>
              <w:autoSpaceDE w:val="0"/>
              <w:autoSpaceDN w:val="0"/>
              <w:adjustRightInd w:val="0"/>
              <w:spacing w:line="240" w:lineRule="exact"/>
              <w:rPr>
                <w:rFonts w:ascii="Times New Roman" w:eastAsia="Calibri" w:hAnsi="Times New Roman" w:cs="Times New Roman"/>
                <w:sz w:val="26"/>
                <w:szCs w:val="26"/>
              </w:rPr>
            </w:pPr>
          </w:p>
          <w:p w:rsidR="0075449A" w:rsidRPr="001E281D" w:rsidRDefault="0075449A">
            <w:pPr>
              <w:widowControl w:val="0"/>
              <w:numPr>
                <w:ilvl w:val="0"/>
                <w:numId w:val="13"/>
              </w:numPr>
              <w:autoSpaceDE w:val="0"/>
              <w:autoSpaceDN w:val="0"/>
              <w:adjustRightInd w:val="0"/>
              <w:spacing w:after="0" w:line="240" w:lineRule="exact"/>
              <w:ind w:hanging="199"/>
              <w:rPr>
                <w:rFonts w:ascii="Times New Roman" w:eastAsia="Calibri" w:hAnsi="Times New Roman" w:cs="Times New Roman"/>
                <w:sz w:val="26"/>
                <w:szCs w:val="26"/>
              </w:rPr>
            </w:pPr>
            <w:r w:rsidRPr="001E281D">
              <w:rPr>
                <w:rFonts w:ascii="Times New Roman" w:eastAsia="Calibri" w:hAnsi="Times New Roman" w:cs="Times New Roman"/>
                <w:sz w:val="26"/>
                <w:szCs w:val="26"/>
              </w:rPr>
              <w:t>Содержание ячеек таблицы  не соответствует заданной теме.</w:t>
            </w:r>
          </w:p>
          <w:p w:rsidR="0075449A" w:rsidRPr="001E281D" w:rsidRDefault="0075449A">
            <w:pPr>
              <w:widowControl w:val="0"/>
              <w:autoSpaceDE w:val="0"/>
              <w:autoSpaceDN w:val="0"/>
              <w:adjustRightInd w:val="0"/>
              <w:spacing w:line="240" w:lineRule="exact"/>
              <w:rPr>
                <w:rFonts w:ascii="Times New Roman" w:eastAsia="Calibri" w:hAnsi="Times New Roman" w:cs="Times New Roman"/>
                <w:sz w:val="26"/>
                <w:szCs w:val="26"/>
              </w:rPr>
            </w:pPr>
          </w:p>
          <w:p w:rsidR="0075449A" w:rsidRPr="001E281D" w:rsidRDefault="0075449A">
            <w:pPr>
              <w:widowControl w:val="0"/>
              <w:numPr>
                <w:ilvl w:val="0"/>
                <w:numId w:val="13"/>
              </w:numPr>
              <w:autoSpaceDE w:val="0"/>
              <w:autoSpaceDN w:val="0"/>
              <w:adjustRightInd w:val="0"/>
              <w:spacing w:after="0" w:line="240" w:lineRule="exact"/>
              <w:ind w:hanging="199"/>
              <w:rPr>
                <w:rFonts w:ascii="Times New Roman" w:eastAsia="Calibri" w:hAnsi="Times New Roman" w:cs="Times New Roman"/>
                <w:sz w:val="26"/>
                <w:szCs w:val="26"/>
              </w:rPr>
            </w:pPr>
            <w:r w:rsidRPr="001E281D">
              <w:rPr>
                <w:rFonts w:ascii="Times New Roman" w:eastAsia="Calibri" w:hAnsi="Times New Roman" w:cs="Times New Roman"/>
                <w:sz w:val="26"/>
                <w:szCs w:val="26"/>
              </w:rPr>
              <w:t>Имеются незаполненные ячейки или серьезные множественные ошибки.</w:t>
            </w:r>
          </w:p>
          <w:p w:rsidR="0075449A" w:rsidRPr="001E281D" w:rsidRDefault="0075449A">
            <w:pPr>
              <w:spacing w:after="0" w:line="240" w:lineRule="exact"/>
              <w:ind w:left="720" w:hanging="357"/>
              <w:contextualSpacing/>
              <w:jc w:val="both"/>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line="240" w:lineRule="exact"/>
              <w:rPr>
                <w:rFonts w:ascii="Times New Roman" w:eastAsia="Calibri" w:hAnsi="Times New Roman" w:cs="Times New Roman"/>
                <w:sz w:val="26"/>
                <w:szCs w:val="26"/>
              </w:rPr>
            </w:pPr>
          </w:p>
          <w:p w:rsidR="0075449A" w:rsidRPr="001E281D" w:rsidRDefault="0075449A">
            <w:pPr>
              <w:widowControl w:val="0"/>
              <w:numPr>
                <w:ilvl w:val="0"/>
                <w:numId w:val="13"/>
              </w:numPr>
              <w:autoSpaceDE w:val="0"/>
              <w:autoSpaceDN w:val="0"/>
              <w:adjustRightInd w:val="0"/>
              <w:spacing w:after="0" w:line="240" w:lineRule="exact"/>
              <w:ind w:hanging="199"/>
              <w:rPr>
                <w:rFonts w:ascii="Times New Roman" w:eastAsia="Calibri" w:hAnsi="Times New Roman" w:cs="Times New Roman"/>
                <w:b/>
                <w:bCs/>
                <w:sz w:val="26"/>
                <w:szCs w:val="26"/>
              </w:rPr>
            </w:pPr>
            <w:r w:rsidRPr="001E281D">
              <w:rPr>
                <w:rFonts w:ascii="Times New Roman" w:eastAsia="Calibri" w:hAnsi="Times New Roman" w:cs="Times New Roman"/>
                <w:sz w:val="26"/>
                <w:szCs w:val="26"/>
              </w:rPr>
              <w:t xml:space="preserve">Отчет выполнен и оформлен небрежно, </w:t>
            </w:r>
            <w:r w:rsidRPr="001E281D">
              <w:rPr>
                <w:rFonts w:ascii="Times New Roman" w:eastAsia="Calibri" w:hAnsi="Times New Roman" w:cs="Times New Roman"/>
                <w:sz w:val="26"/>
                <w:szCs w:val="26"/>
              </w:rPr>
              <w:br/>
              <w:t>без соблюдения установленных требований.</w:t>
            </w:r>
          </w:p>
        </w:tc>
      </w:tr>
      <w:tr w:rsidR="0075449A" w:rsidRPr="001E281D" w:rsidTr="0075449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75449A" w:rsidRPr="001E281D" w:rsidRDefault="0075449A">
            <w:pPr>
              <w:spacing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rsidR="0075449A" w:rsidRPr="001E281D" w:rsidRDefault="0075449A">
            <w:pPr>
              <w:spacing w:line="240" w:lineRule="exact"/>
              <w:rPr>
                <w:rFonts w:ascii="Times New Roman" w:eastAsia="Calibri"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line="240" w:lineRule="exact"/>
              <w:ind w:hanging="58"/>
              <w:rPr>
                <w:rFonts w:ascii="Times New Roman" w:eastAsia="Calibri" w:hAnsi="Times New Roman" w:cs="Times New Roman"/>
                <w:color w:val="000000"/>
                <w:sz w:val="26"/>
                <w:szCs w:val="26"/>
              </w:rPr>
            </w:pPr>
            <w:r w:rsidRPr="001E281D">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449A" w:rsidRPr="001E281D" w:rsidRDefault="0075449A">
            <w:pPr>
              <w:spacing w:after="0" w:line="240" w:lineRule="auto"/>
              <w:rPr>
                <w:rFonts w:ascii="Times New Roman" w:eastAsia="Calibri" w:hAnsi="Times New Roman" w:cs="Times New Roman"/>
                <w:b/>
                <w:bCs/>
                <w:sz w:val="26"/>
                <w:szCs w:val="26"/>
              </w:rPr>
            </w:pPr>
          </w:p>
        </w:tc>
      </w:tr>
      <w:tr w:rsidR="0075449A" w:rsidRPr="001E281D" w:rsidTr="0075449A">
        <w:tc>
          <w:tcPr>
            <w:tcW w:w="1911"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after="0" w:line="24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after="0" w:line="240" w:lineRule="auto"/>
              <w:rPr>
                <w:rFonts w:ascii="Times New Roman" w:eastAsia="Calibri" w:hAnsi="Times New Roman" w:cs="Times New Roman"/>
                <w:sz w:val="26"/>
                <w:szCs w:val="26"/>
              </w:rPr>
            </w:pPr>
            <w:r w:rsidRPr="001E281D">
              <w:rPr>
                <w:rFonts w:ascii="Times New Roman" w:eastAsia="Calibri"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after="0" w:line="240" w:lineRule="auto"/>
              <w:rPr>
                <w:rFonts w:ascii="Times New Roman" w:eastAsia="Calibri" w:hAnsi="Times New Roman" w:cs="Times New Roman"/>
                <w:color w:val="FF0000"/>
                <w:sz w:val="26"/>
                <w:szCs w:val="26"/>
              </w:rPr>
            </w:pPr>
            <w:r w:rsidRPr="001E281D">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5449A" w:rsidRPr="001E281D" w:rsidRDefault="0075449A">
            <w:pPr>
              <w:spacing w:after="0" w:line="240" w:lineRule="auto"/>
              <w:rPr>
                <w:rFonts w:ascii="Times New Roman" w:eastAsia="Calibri" w:hAnsi="Times New Roman" w:cs="Times New Roman"/>
                <w:b/>
                <w:bCs/>
                <w:sz w:val="26"/>
                <w:szCs w:val="26"/>
              </w:rPr>
            </w:pPr>
          </w:p>
        </w:tc>
      </w:tr>
    </w:tbl>
    <w:p w:rsidR="0075449A" w:rsidRPr="001E281D" w:rsidRDefault="0075449A" w:rsidP="0075449A">
      <w:pPr>
        <w:spacing w:after="0" w:line="240" w:lineRule="auto"/>
        <w:rPr>
          <w:rFonts w:ascii="Times New Roman" w:eastAsia="Calibri" w:hAnsi="Times New Roman" w:cs="Times New Roman"/>
          <w:bCs/>
          <w:sz w:val="26"/>
          <w:szCs w:val="26"/>
        </w:rPr>
      </w:pPr>
    </w:p>
    <w:p w:rsidR="0075449A" w:rsidRPr="001E281D" w:rsidRDefault="0075449A" w:rsidP="0075449A">
      <w:pPr>
        <w:spacing w:after="0" w:line="240" w:lineRule="auto"/>
        <w:ind w:firstLine="720"/>
        <w:jc w:val="both"/>
        <w:rPr>
          <w:rFonts w:ascii="Times New Roman" w:eastAsia="Calibri" w:hAnsi="Times New Roman" w:cs="Times New Roman"/>
          <w:b/>
          <w:sz w:val="26"/>
          <w:szCs w:val="26"/>
        </w:rPr>
      </w:pPr>
    </w:p>
    <w:p w:rsidR="0075449A" w:rsidRPr="001E281D" w:rsidRDefault="0075449A" w:rsidP="0075449A">
      <w:pPr>
        <w:spacing w:after="0" w:line="240" w:lineRule="auto"/>
        <w:ind w:firstLine="720"/>
        <w:jc w:val="both"/>
        <w:rPr>
          <w:rFonts w:ascii="Times New Roman" w:eastAsia="Calibri" w:hAnsi="Times New Roman" w:cs="Times New Roman"/>
          <w:b/>
          <w:sz w:val="26"/>
          <w:szCs w:val="26"/>
        </w:rPr>
      </w:pPr>
    </w:p>
    <w:p w:rsidR="0075449A" w:rsidRPr="001E281D" w:rsidRDefault="0075449A" w:rsidP="0075449A">
      <w:pPr>
        <w:spacing w:after="0" w:line="240" w:lineRule="auto"/>
        <w:ind w:firstLine="720"/>
        <w:jc w:val="both"/>
        <w:rPr>
          <w:rFonts w:ascii="Times New Roman" w:eastAsia="Calibri" w:hAnsi="Times New Roman" w:cs="Times New Roman"/>
          <w:b/>
          <w:sz w:val="26"/>
          <w:szCs w:val="26"/>
        </w:rPr>
      </w:pPr>
    </w:p>
    <w:p w:rsidR="0075449A" w:rsidRPr="001E281D" w:rsidRDefault="0075449A" w:rsidP="0075449A">
      <w:pPr>
        <w:spacing w:after="0" w:line="240" w:lineRule="auto"/>
        <w:ind w:firstLine="720"/>
        <w:jc w:val="both"/>
        <w:rPr>
          <w:rFonts w:ascii="Times New Roman" w:eastAsia="Calibri" w:hAnsi="Times New Roman" w:cs="Times New Roman"/>
          <w:b/>
          <w:sz w:val="26"/>
          <w:szCs w:val="26"/>
        </w:rPr>
      </w:pPr>
      <w:r w:rsidRPr="001E281D">
        <w:rPr>
          <w:rFonts w:ascii="Times New Roman" w:eastAsia="Calibri" w:hAnsi="Times New Roman" w:cs="Times New Roman"/>
          <w:b/>
          <w:sz w:val="26"/>
          <w:szCs w:val="26"/>
        </w:rPr>
        <w:t>Реферат оценивается по системе:</w:t>
      </w:r>
    </w:p>
    <w:p w:rsidR="0075449A" w:rsidRPr="001E281D" w:rsidRDefault="0075449A" w:rsidP="0075449A">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lastRenderedPageBreak/>
        <w:t xml:space="preserve">Оценка "отлично" выставляется за </w:t>
      </w:r>
      <w:r w:rsidRPr="001E281D">
        <w:rPr>
          <w:rFonts w:ascii="Times New Roman" w:eastAsia="Calibri" w:hAnsi="Times New Roman" w:cs="Times New Roman"/>
          <w:sz w:val="26"/>
          <w:szCs w:val="26"/>
        </w:rPr>
        <w:t>реферат</w:t>
      </w:r>
      <w:r w:rsidRPr="001E281D">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5449A" w:rsidRPr="001E281D" w:rsidRDefault="0075449A" w:rsidP="0075449A">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1E281D">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5449A" w:rsidRPr="001E281D" w:rsidRDefault="0075449A" w:rsidP="0075449A">
      <w:pPr>
        <w:shd w:val="clear" w:color="auto" w:fill="FFFFFF"/>
        <w:spacing w:after="0" w:line="240" w:lineRule="auto"/>
        <w:ind w:firstLine="720"/>
        <w:jc w:val="both"/>
        <w:rPr>
          <w:rFonts w:ascii="Times New Roman" w:eastAsia="Calibri" w:hAnsi="Times New Roman" w:cs="Times New Roman"/>
          <w:sz w:val="26"/>
          <w:szCs w:val="26"/>
        </w:rPr>
      </w:pPr>
      <w:r w:rsidRPr="001E281D">
        <w:rPr>
          <w:rFonts w:ascii="Times New Roman" w:eastAsia="Calibri" w:hAnsi="Times New Roman" w:cs="Times New Roman"/>
          <w:color w:val="000000"/>
          <w:sz w:val="26"/>
          <w:szCs w:val="26"/>
        </w:rPr>
        <w:t xml:space="preserve">Оценка "удовлетворительно" выставляется за </w:t>
      </w:r>
      <w:r w:rsidRPr="001E281D">
        <w:rPr>
          <w:rFonts w:ascii="Times New Roman" w:eastAsia="Calibri" w:hAnsi="Times New Roman" w:cs="Times New Roman"/>
          <w:sz w:val="26"/>
          <w:szCs w:val="26"/>
        </w:rPr>
        <w:t>реферат</w:t>
      </w:r>
      <w:r w:rsidRPr="001E281D">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5449A" w:rsidRPr="001E281D" w:rsidRDefault="0075449A" w:rsidP="0075449A">
      <w:pPr>
        <w:shd w:val="clear" w:color="auto" w:fill="FFFFFF"/>
        <w:spacing w:after="0" w:line="240" w:lineRule="auto"/>
        <w:ind w:firstLine="720"/>
        <w:jc w:val="both"/>
        <w:rPr>
          <w:rFonts w:ascii="Times New Roman" w:eastAsia="Calibri" w:hAnsi="Times New Roman" w:cs="Times New Roman"/>
          <w:color w:val="000000"/>
          <w:sz w:val="26"/>
          <w:szCs w:val="26"/>
        </w:rPr>
      </w:pPr>
      <w:r w:rsidRPr="001E281D">
        <w:rPr>
          <w:rFonts w:ascii="Times New Roman" w:eastAsia="Calibri" w:hAnsi="Times New Roman" w:cs="Times New Roman"/>
          <w:color w:val="000000"/>
          <w:sz w:val="26"/>
          <w:szCs w:val="26"/>
        </w:rPr>
        <w:t xml:space="preserve">Оценка "неудовлетворительно" выставляется за </w:t>
      </w:r>
      <w:r w:rsidRPr="001E281D">
        <w:rPr>
          <w:rFonts w:ascii="Times New Roman" w:eastAsia="Calibri" w:hAnsi="Times New Roman" w:cs="Times New Roman"/>
          <w:sz w:val="26"/>
          <w:szCs w:val="26"/>
        </w:rPr>
        <w:t>реферат</w:t>
      </w:r>
      <w:r w:rsidRPr="001E281D">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5449A" w:rsidRPr="001E281D" w:rsidRDefault="0075449A" w:rsidP="0075449A">
      <w:pPr>
        <w:spacing w:after="0" w:line="240" w:lineRule="auto"/>
        <w:ind w:firstLine="720"/>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5449A" w:rsidRPr="001E281D" w:rsidRDefault="0075449A" w:rsidP="0075449A">
      <w:pPr>
        <w:spacing w:after="0" w:line="240" w:lineRule="auto"/>
        <w:ind w:left="1276"/>
        <w:rPr>
          <w:rFonts w:ascii="Times New Roman" w:eastAsia="Calibri" w:hAnsi="Times New Roman" w:cs="Times New Roman"/>
          <w:bCs/>
          <w:sz w:val="26"/>
          <w:szCs w:val="26"/>
        </w:rPr>
      </w:pPr>
    </w:p>
    <w:p w:rsidR="0075449A" w:rsidRPr="001E281D" w:rsidRDefault="0075449A" w:rsidP="0075449A">
      <w:pPr>
        <w:spacing w:after="0" w:line="240" w:lineRule="auto"/>
        <w:ind w:left="1276"/>
        <w:rPr>
          <w:rFonts w:ascii="Times New Roman" w:eastAsia="Calibri" w:hAnsi="Times New Roman" w:cs="Times New Roman"/>
          <w:sz w:val="26"/>
          <w:szCs w:val="26"/>
        </w:rPr>
      </w:pPr>
      <w:r w:rsidRPr="001E281D">
        <w:rPr>
          <w:rFonts w:ascii="Times New Roman" w:eastAsia="Calibri"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X="-670" w:tblpY="19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2410"/>
        <w:gridCol w:w="3080"/>
        <w:gridCol w:w="2590"/>
      </w:tblGrid>
      <w:tr w:rsidR="0075449A" w:rsidRPr="001E281D" w:rsidTr="002812C3">
        <w:trPr>
          <w:trHeight w:val="419"/>
        </w:trPr>
        <w:tc>
          <w:tcPr>
            <w:tcW w:w="2093" w:type="dxa"/>
            <w:vMerge w:val="restart"/>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Критерии оценки</w:t>
            </w:r>
          </w:p>
        </w:tc>
        <w:tc>
          <w:tcPr>
            <w:tcW w:w="2410" w:type="dxa"/>
            <w:tcBorders>
              <w:top w:val="single" w:sz="4" w:space="0" w:color="000000"/>
              <w:left w:val="single" w:sz="4" w:space="0" w:color="000000"/>
              <w:bottom w:val="single" w:sz="4" w:space="0" w:color="auto"/>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Работа выполнена</w:t>
            </w:r>
          </w:p>
        </w:tc>
        <w:tc>
          <w:tcPr>
            <w:tcW w:w="3080" w:type="dxa"/>
            <w:tcBorders>
              <w:top w:val="single" w:sz="4" w:space="0" w:color="000000"/>
              <w:left w:val="single" w:sz="4" w:space="0" w:color="000000"/>
              <w:bottom w:val="single" w:sz="4" w:space="0" w:color="auto"/>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 xml:space="preserve">Работа выполнена </w:t>
            </w:r>
            <w:r w:rsidRPr="001E281D">
              <w:rPr>
                <w:rFonts w:ascii="Times New Roman" w:eastAsia="Calibri" w:hAnsi="Times New Roman" w:cs="Times New Roman"/>
                <w:b/>
                <w:bCs/>
                <w:sz w:val="26"/>
                <w:szCs w:val="26"/>
              </w:rPr>
              <w:br/>
              <w:t>не полностью</w:t>
            </w:r>
          </w:p>
        </w:tc>
        <w:tc>
          <w:tcPr>
            <w:tcW w:w="2590" w:type="dxa"/>
            <w:tcBorders>
              <w:top w:val="single" w:sz="4" w:space="0" w:color="000000"/>
              <w:left w:val="single" w:sz="4" w:space="0" w:color="000000"/>
              <w:bottom w:val="single" w:sz="4" w:space="0" w:color="auto"/>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 xml:space="preserve">Работа </w:t>
            </w:r>
            <w:r w:rsidRPr="001E281D">
              <w:rPr>
                <w:rFonts w:ascii="Times New Roman" w:eastAsia="Calibri" w:hAnsi="Times New Roman" w:cs="Times New Roman"/>
                <w:b/>
                <w:bCs/>
                <w:sz w:val="26"/>
                <w:szCs w:val="26"/>
              </w:rPr>
              <w:br/>
              <w:t>не выполнена</w:t>
            </w:r>
          </w:p>
        </w:tc>
      </w:tr>
      <w:tr w:rsidR="0075449A" w:rsidRPr="001E281D" w:rsidTr="002812C3">
        <w:trPr>
          <w:trHeight w:val="146"/>
        </w:trPr>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75449A" w:rsidRPr="001E281D" w:rsidRDefault="0075449A">
            <w:pPr>
              <w:spacing w:after="0" w:line="240" w:lineRule="auto"/>
              <w:rPr>
                <w:rFonts w:ascii="Times New Roman" w:eastAsia="Calibri" w:hAnsi="Times New Roman" w:cs="Times New Roman"/>
                <w:b/>
                <w:bCs/>
                <w:sz w:val="26"/>
                <w:szCs w:val="26"/>
              </w:rPr>
            </w:pPr>
          </w:p>
        </w:tc>
        <w:tc>
          <w:tcPr>
            <w:tcW w:w="2410" w:type="dxa"/>
            <w:tcBorders>
              <w:top w:val="single" w:sz="4" w:space="0" w:color="auto"/>
              <w:left w:val="single" w:sz="4" w:space="0" w:color="000000"/>
              <w:bottom w:val="single" w:sz="4" w:space="0" w:color="000000"/>
              <w:right w:val="single" w:sz="4" w:space="0" w:color="000000"/>
            </w:tcBorders>
            <w:hideMark/>
          </w:tcPr>
          <w:p w:rsidR="0075449A" w:rsidRPr="001E281D" w:rsidRDefault="0075449A">
            <w:pPr>
              <w:spacing w:line="240" w:lineRule="exact"/>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Оценка «5»</w:t>
            </w:r>
          </w:p>
        </w:tc>
        <w:tc>
          <w:tcPr>
            <w:tcW w:w="3080" w:type="dxa"/>
            <w:tcBorders>
              <w:top w:val="single" w:sz="4" w:space="0" w:color="auto"/>
              <w:left w:val="single" w:sz="4" w:space="0" w:color="000000"/>
              <w:bottom w:val="single" w:sz="4" w:space="0" w:color="000000"/>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Оценка «3-4»</w:t>
            </w:r>
          </w:p>
        </w:tc>
        <w:tc>
          <w:tcPr>
            <w:tcW w:w="2590" w:type="dxa"/>
            <w:tcBorders>
              <w:top w:val="single" w:sz="4" w:space="0" w:color="auto"/>
              <w:left w:val="single" w:sz="4" w:space="0" w:color="000000"/>
              <w:bottom w:val="single" w:sz="4" w:space="0" w:color="000000"/>
              <w:right w:val="single" w:sz="4" w:space="0" w:color="000000"/>
            </w:tcBorders>
            <w:hideMark/>
          </w:tcPr>
          <w:p w:rsidR="0075449A" w:rsidRPr="001E281D" w:rsidRDefault="0075449A">
            <w:pPr>
              <w:spacing w:line="240" w:lineRule="exact"/>
              <w:jc w:val="center"/>
              <w:rPr>
                <w:rFonts w:ascii="Times New Roman" w:eastAsia="Calibri" w:hAnsi="Times New Roman" w:cs="Times New Roman"/>
                <w:b/>
                <w:bCs/>
                <w:sz w:val="26"/>
                <w:szCs w:val="26"/>
              </w:rPr>
            </w:pPr>
            <w:r w:rsidRPr="001E281D">
              <w:rPr>
                <w:rFonts w:ascii="Times New Roman" w:eastAsia="Calibri" w:hAnsi="Times New Roman" w:cs="Times New Roman"/>
                <w:b/>
                <w:bCs/>
                <w:sz w:val="26"/>
                <w:szCs w:val="26"/>
              </w:rPr>
              <w:t>Оценка «2»</w:t>
            </w:r>
          </w:p>
        </w:tc>
      </w:tr>
      <w:tr w:rsidR="0075449A" w:rsidRPr="001E281D" w:rsidTr="002812C3">
        <w:tc>
          <w:tcPr>
            <w:tcW w:w="2093"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Соответствие представленной информации заданной теме</w:t>
            </w:r>
          </w:p>
        </w:tc>
        <w:tc>
          <w:tcPr>
            <w:tcW w:w="2410"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Содержание сообщения полностью соответствует заданной теме, </w:t>
            </w:r>
            <w:r w:rsidRPr="001E281D">
              <w:rPr>
                <w:rFonts w:ascii="Times New Roman" w:eastAsia="Calibri" w:hAnsi="Times New Roman" w:cs="Times New Roman"/>
                <w:sz w:val="26"/>
                <w:szCs w:val="26"/>
              </w:rPr>
              <w:br/>
              <w:t>тема раскрыта полностью</w:t>
            </w:r>
          </w:p>
        </w:tc>
        <w:tc>
          <w:tcPr>
            <w:tcW w:w="3080"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widowControl w:val="0"/>
              <w:autoSpaceDE w:val="0"/>
              <w:autoSpaceDN w:val="0"/>
              <w:adjustRightInd w:val="0"/>
              <w:spacing w:after="0" w:line="240" w:lineRule="exact"/>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5449A" w:rsidRPr="001E281D" w:rsidRDefault="0075449A">
            <w:pPr>
              <w:widowControl w:val="0"/>
              <w:autoSpaceDE w:val="0"/>
              <w:autoSpaceDN w:val="0"/>
              <w:adjustRightInd w:val="0"/>
              <w:spacing w:after="0" w:line="240" w:lineRule="exact"/>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Слишком краткий либо слишком пространный текст сообщения.</w:t>
            </w:r>
          </w:p>
        </w:tc>
        <w:tc>
          <w:tcPr>
            <w:tcW w:w="2590" w:type="dxa"/>
            <w:vMerge w:val="restart"/>
            <w:tcBorders>
              <w:top w:val="single" w:sz="4" w:space="0" w:color="000000"/>
              <w:left w:val="single" w:sz="4" w:space="0" w:color="000000"/>
              <w:bottom w:val="single" w:sz="4" w:space="0" w:color="000000"/>
              <w:right w:val="single" w:sz="4" w:space="0" w:color="000000"/>
            </w:tcBorders>
          </w:tcPr>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Обучающийся работу </w:t>
            </w: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не выполнил вовсе.</w:t>
            </w: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Содержание сообщения не соответствует заданной теме,</w:t>
            </w: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 тема не раскрыта.</w:t>
            </w:r>
          </w:p>
          <w:p w:rsidR="0075449A" w:rsidRPr="001E281D" w:rsidRDefault="0075449A">
            <w:pPr>
              <w:widowControl w:val="0"/>
              <w:autoSpaceDE w:val="0"/>
              <w:autoSpaceDN w:val="0"/>
              <w:adjustRightInd w:val="0"/>
              <w:spacing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75449A" w:rsidRPr="001E281D" w:rsidRDefault="0075449A">
            <w:pPr>
              <w:widowControl w:val="0"/>
              <w:autoSpaceDE w:val="0"/>
              <w:autoSpaceDN w:val="0"/>
              <w:adjustRightInd w:val="0"/>
              <w:spacing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Объем текста сообщения </w:t>
            </w:r>
            <w:r w:rsidRPr="001E281D">
              <w:rPr>
                <w:rFonts w:ascii="Times New Roman" w:eastAsia="Calibri" w:hAnsi="Times New Roman" w:cs="Times New Roman"/>
                <w:sz w:val="26"/>
                <w:szCs w:val="26"/>
              </w:rPr>
              <w:lastRenderedPageBreak/>
              <w:t>значительно превышает регламент. </w:t>
            </w:r>
          </w:p>
        </w:tc>
      </w:tr>
      <w:tr w:rsidR="0075449A" w:rsidRPr="001E281D" w:rsidTr="002812C3">
        <w:tc>
          <w:tcPr>
            <w:tcW w:w="2093"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spacing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Характер и стиль изложения материала сообщения </w:t>
            </w:r>
          </w:p>
        </w:tc>
        <w:tc>
          <w:tcPr>
            <w:tcW w:w="2410"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Материал  в сообщении излагается логично, по плану;</w:t>
            </w: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В содержании используются термины по изучаемой теме;</w:t>
            </w: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3080"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widowControl w:val="0"/>
              <w:autoSpaceDE w:val="0"/>
              <w:autoSpaceDN w:val="0"/>
              <w:adjustRightInd w:val="0"/>
              <w:spacing w:after="0" w:line="240" w:lineRule="exact"/>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Материал  в сообщении не имеет четкой логики изложения (не по плану).</w:t>
            </w:r>
          </w:p>
          <w:p w:rsidR="0075449A" w:rsidRPr="001E281D" w:rsidRDefault="0075449A">
            <w:pPr>
              <w:widowControl w:val="0"/>
              <w:autoSpaceDE w:val="0"/>
              <w:autoSpaceDN w:val="0"/>
              <w:adjustRightInd w:val="0"/>
              <w:spacing w:after="0" w:line="240" w:lineRule="exact"/>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75449A" w:rsidRPr="001E281D" w:rsidRDefault="0075449A">
            <w:pPr>
              <w:widowControl w:val="0"/>
              <w:autoSpaceDE w:val="0"/>
              <w:autoSpaceDN w:val="0"/>
              <w:adjustRightInd w:val="0"/>
              <w:spacing w:after="0" w:line="240" w:lineRule="exact"/>
              <w:jc w:val="both"/>
              <w:rPr>
                <w:rFonts w:ascii="Times New Roman" w:eastAsia="Calibri" w:hAnsi="Times New Roman" w:cs="Times New Roman"/>
                <w:sz w:val="26"/>
                <w:szCs w:val="26"/>
              </w:rPr>
            </w:pPr>
            <w:r w:rsidRPr="001E281D">
              <w:rPr>
                <w:rFonts w:ascii="Times New Roman" w:eastAsia="Calibri" w:hAnsi="Times New Roman" w:cs="Times New Roman"/>
                <w:sz w:val="26"/>
                <w:szCs w:val="26"/>
              </w:rPr>
              <w:t>Произношение и объяснение терминов вызывает  затруднения.</w:t>
            </w:r>
          </w:p>
        </w:tc>
        <w:tc>
          <w:tcPr>
            <w:tcW w:w="2590" w:type="dxa"/>
            <w:vMerge/>
            <w:tcBorders>
              <w:top w:val="single" w:sz="4" w:space="0" w:color="000000"/>
              <w:left w:val="single" w:sz="4" w:space="0" w:color="000000"/>
              <w:bottom w:val="single" w:sz="4" w:space="0" w:color="000000"/>
              <w:right w:val="single" w:sz="4" w:space="0" w:color="000000"/>
            </w:tcBorders>
            <w:vAlign w:val="center"/>
            <w:hideMark/>
          </w:tcPr>
          <w:p w:rsidR="0075449A" w:rsidRPr="001E281D" w:rsidRDefault="0075449A">
            <w:pPr>
              <w:spacing w:after="0" w:line="240" w:lineRule="auto"/>
              <w:rPr>
                <w:rFonts w:ascii="Times New Roman" w:eastAsia="Calibri" w:hAnsi="Times New Roman" w:cs="Times New Roman"/>
                <w:sz w:val="26"/>
                <w:szCs w:val="26"/>
              </w:rPr>
            </w:pPr>
          </w:p>
        </w:tc>
      </w:tr>
      <w:tr w:rsidR="0075449A" w:rsidRPr="001E281D" w:rsidTr="002812C3">
        <w:tc>
          <w:tcPr>
            <w:tcW w:w="2093"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widowControl w:val="0"/>
              <w:autoSpaceDE w:val="0"/>
              <w:autoSpaceDN w:val="0"/>
              <w:adjustRightInd w:val="0"/>
              <w:spacing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Правильность оформления</w:t>
            </w:r>
          </w:p>
        </w:tc>
        <w:tc>
          <w:tcPr>
            <w:tcW w:w="2410"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Объем текста </w:t>
            </w:r>
            <w:r w:rsidRPr="001E281D">
              <w:rPr>
                <w:rFonts w:ascii="Times New Roman" w:eastAsia="Calibri" w:hAnsi="Times New Roman" w:cs="Times New Roman"/>
                <w:sz w:val="26"/>
                <w:szCs w:val="26"/>
              </w:rPr>
              <w:lastRenderedPageBreak/>
              <w:t xml:space="preserve">сообщения соответствует регламенту. </w:t>
            </w:r>
          </w:p>
        </w:tc>
        <w:tc>
          <w:tcPr>
            <w:tcW w:w="3080" w:type="dxa"/>
            <w:tcBorders>
              <w:top w:val="single" w:sz="4" w:space="0" w:color="000000"/>
              <w:left w:val="single" w:sz="4" w:space="0" w:color="000000"/>
              <w:bottom w:val="single" w:sz="4" w:space="0" w:color="000000"/>
              <w:right w:val="single" w:sz="4" w:space="0" w:color="000000"/>
            </w:tcBorders>
            <w:hideMark/>
          </w:tcPr>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lastRenderedPageBreak/>
              <w:t>Текст сообщения оформлен недостаточно аккуратно.</w:t>
            </w: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Присутствуют неточности в оформлении.</w:t>
            </w:r>
          </w:p>
          <w:p w:rsidR="0075449A" w:rsidRPr="001E281D" w:rsidRDefault="0075449A">
            <w:pPr>
              <w:widowControl w:val="0"/>
              <w:autoSpaceDE w:val="0"/>
              <w:autoSpaceDN w:val="0"/>
              <w:adjustRightInd w:val="0"/>
              <w:spacing w:after="0" w:line="240" w:lineRule="exact"/>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Объем текста сообщения </w:t>
            </w:r>
            <w:r w:rsidRPr="001E281D">
              <w:rPr>
                <w:rFonts w:ascii="Times New Roman" w:eastAsia="Calibri" w:hAnsi="Times New Roman" w:cs="Times New Roman"/>
                <w:sz w:val="26"/>
                <w:szCs w:val="26"/>
              </w:rPr>
              <w:lastRenderedPageBreak/>
              <w:t>не соответствует регламенту.</w:t>
            </w:r>
          </w:p>
        </w:tc>
        <w:tc>
          <w:tcPr>
            <w:tcW w:w="2590" w:type="dxa"/>
            <w:vMerge/>
            <w:tcBorders>
              <w:top w:val="single" w:sz="4" w:space="0" w:color="000000"/>
              <w:left w:val="single" w:sz="4" w:space="0" w:color="000000"/>
              <w:bottom w:val="single" w:sz="4" w:space="0" w:color="000000"/>
              <w:right w:val="single" w:sz="4" w:space="0" w:color="000000"/>
            </w:tcBorders>
            <w:vAlign w:val="center"/>
            <w:hideMark/>
          </w:tcPr>
          <w:p w:rsidR="0075449A" w:rsidRPr="001E281D" w:rsidRDefault="0075449A">
            <w:pPr>
              <w:spacing w:after="0" w:line="240" w:lineRule="auto"/>
              <w:rPr>
                <w:rFonts w:ascii="Times New Roman" w:eastAsia="Calibri" w:hAnsi="Times New Roman" w:cs="Times New Roman"/>
                <w:sz w:val="26"/>
                <w:szCs w:val="26"/>
              </w:rPr>
            </w:pPr>
          </w:p>
        </w:tc>
      </w:tr>
    </w:tbl>
    <w:p w:rsidR="0075449A" w:rsidRPr="001E281D" w:rsidRDefault="0075449A" w:rsidP="0075449A">
      <w:pPr>
        <w:ind w:left="425"/>
        <w:rPr>
          <w:rFonts w:ascii="Times New Roman" w:eastAsia="Calibri" w:hAnsi="Times New Roman" w:cs="Times New Roman"/>
          <w:b/>
          <w:sz w:val="26"/>
          <w:szCs w:val="26"/>
        </w:rPr>
      </w:pPr>
    </w:p>
    <w:p w:rsidR="0075449A" w:rsidRPr="001E281D" w:rsidRDefault="0075449A" w:rsidP="0075449A">
      <w:pPr>
        <w:spacing w:after="0" w:line="360" w:lineRule="auto"/>
        <w:jc w:val="center"/>
        <w:rPr>
          <w:rFonts w:ascii="Times New Roman" w:eastAsia="Times New Roman" w:hAnsi="Times New Roman" w:cs="Times New Roman"/>
          <w:sz w:val="26"/>
          <w:szCs w:val="26"/>
          <w:lang w:eastAsia="ru-RU"/>
        </w:rPr>
      </w:pPr>
      <w:r w:rsidRPr="001E281D">
        <w:rPr>
          <w:rFonts w:ascii="Times New Roman" w:eastAsia="Times New Roman" w:hAnsi="Times New Roman" w:cs="Times New Roman"/>
          <w:sz w:val="26"/>
          <w:szCs w:val="26"/>
          <w:lang w:eastAsia="ru-RU"/>
        </w:rPr>
        <w:t>6.3 Критерии оценки презентации</w:t>
      </w:r>
    </w:p>
    <w:tbl>
      <w:tblPr>
        <w:tblStyle w:val="ae"/>
        <w:tblW w:w="0" w:type="auto"/>
        <w:tblLook w:val="01E0" w:firstRow="1" w:lastRow="1" w:firstColumn="1" w:lastColumn="1" w:noHBand="0" w:noVBand="0"/>
      </w:tblPr>
      <w:tblGrid>
        <w:gridCol w:w="2808"/>
        <w:gridCol w:w="6660"/>
      </w:tblGrid>
      <w:tr w:rsidR="0075449A" w:rsidRPr="001E281D" w:rsidTr="0075449A">
        <w:tc>
          <w:tcPr>
            <w:tcW w:w="2808" w:type="dxa"/>
            <w:tcBorders>
              <w:top w:val="single" w:sz="4" w:space="0" w:color="auto"/>
              <w:left w:val="single" w:sz="4" w:space="0" w:color="auto"/>
              <w:bottom w:val="single" w:sz="4" w:space="0" w:color="auto"/>
              <w:right w:val="single" w:sz="4" w:space="0" w:color="auto"/>
            </w:tcBorders>
            <w:hideMark/>
          </w:tcPr>
          <w:p w:rsidR="0075449A" w:rsidRPr="001E281D" w:rsidRDefault="0075449A">
            <w:pPr>
              <w:jc w:val="both"/>
              <w:rPr>
                <w:sz w:val="26"/>
                <w:szCs w:val="26"/>
                <w:lang w:eastAsia="ru-RU"/>
              </w:rPr>
            </w:pPr>
            <w:r w:rsidRPr="001E281D">
              <w:rPr>
                <w:sz w:val="26"/>
                <w:szCs w:val="26"/>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75449A" w:rsidRPr="001E281D" w:rsidRDefault="0075449A">
            <w:pPr>
              <w:jc w:val="both"/>
              <w:rPr>
                <w:sz w:val="26"/>
                <w:szCs w:val="26"/>
                <w:lang w:eastAsia="ru-RU"/>
              </w:rPr>
            </w:pPr>
            <w:r w:rsidRPr="001E281D">
              <w:rPr>
                <w:sz w:val="26"/>
                <w:szCs w:val="26"/>
                <w:lang w:eastAsia="ru-RU"/>
              </w:rPr>
              <w:t>Содержание оценки</w:t>
            </w:r>
          </w:p>
        </w:tc>
      </w:tr>
      <w:tr w:rsidR="0075449A" w:rsidRPr="001E281D" w:rsidTr="0075449A">
        <w:tc>
          <w:tcPr>
            <w:tcW w:w="2808" w:type="dxa"/>
            <w:tcBorders>
              <w:top w:val="single" w:sz="4" w:space="0" w:color="auto"/>
              <w:left w:val="single" w:sz="4" w:space="0" w:color="auto"/>
              <w:bottom w:val="single" w:sz="4" w:space="0" w:color="auto"/>
              <w:right w:val="single" w:sz="4" w:space="0" w:color="auto"/>
            </w:tcBorders>
            <w:hideMark/>
          </w:tcPr>
          <w:p w:rsidR="0075449A" w:rsidRPr="001E281D" w:rsidRDefault="0075449A">
            <w:pPr>
              <w:rPr>
                <w:sz w:val="26"/>
                <w:szCs w:val="26"/>
                <w:lang w:eastAsia="ru-RU"/>
              </w:rPr>
            </w:pPr>
            <w:r w:rsidRPr="001E281D">
              <w:rPr>
                <w:sz w:val="26"/>
                <w:szCs w:val="26"/>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75449A" w:rsidRPr="001E281D" w:rsidRDefault="0075449A">
            <w:pPr>
              <w:jc w:val="both"/>
              <w:rPr>
                <w:sz w:val="26"/>
                <w:szCs w:val="26"/>
                <w:lang w:eastAsia="ru-RU"/>
              </w:rPr>
            </w:pPr>
            <w:r w:rsidRPr="001E281D">
              <w:rPr>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5449A" w:rsidRPr="001E281D" w:rsidTr="0075449A">
        <w:tc>
          <w:tcPr>
            <w:tcW w:w="2808" w:type="dxa"/>
            <w:tcBorders>
              <w:top w:val="single" w:sz="4" w:space="0" w:color="auto"/>
              <w:left w:val="single" w:sz="4" w:space="0" w:color="auto"/>
              <w:bottom w:val="single" w:sz="4" w:space="0" w:color="auto"/>
              <w:right w:val="single" w:sz="4" w:space="0" w:color="auto"/>
            </w:tcBorders>
            <w:hideMark/>
          </w:tcPr>
          <w:p w:rsidR="0075449A" w:rsidRPr="001E281D" w:rsidRDefault="0075449A">
            <w:pPr>
              <w:jc w:val="both"/>
              <w:rPr>
                <w:sz w:val="26"/>
                <w:szCs w:val="26"/>
                <w:lang w:eastAsia="ru-RU"/>
              </w:rPr>
            </w:pPr>
            <w:r w:rsidRPr="001E281D">
              <w:rPr>
                <w:sz w:val="26"/>
                <w:szCs w:val="26"/>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5449A" w:rsidRPr="001E281D" w:rsidRDefault="0075449A">
            <w:pPr>
              <w:jc w:val="both"/>
              <w:rPr>
                <w:sz w:val="26"/>
                <w:szCs w:val="26"/>
                <w:lang w:eastAsia="ru-RU"/>
              </w:rPr>
            </w:pPr>
            <w:r w:rsidRPr="001E281D">
              <w:rPr>
                <w:sz w:val="26"/>
                <w:szCs w:val="26"/>
                <w:lang w:eastAsia="ru-RU"/>
              </w:rPr>
              <w:t>стройное логико-композиционное построение речи, доказательность, аргументированность</w:t>
            </w:r>
          </w:p>
        </w:tc>
      </w:tr>
      <w:tr w:rsidR="0075449A" w:rsidRPr="001E281D" w:rsidTr="0075449A">
        <w:tc>
          <w:tcPr>
            <w:tcW w:w="2808" w:type="dxa"/>
            <w:tcBorders>
              <w:top w:val="single" w:sz="4" w:space="0" w:color="auto"/>
              <w:left w:val="single" w:sz="4" w:space="0" w:color="auto"/>
              <w:bottom w:val="single" w:sz="4" w:space="0" w:color="auto"/>
              <w:right w:val="single" w:sz="4" w:space="0" w:color="auto"/>
            </w:tcBorders>
            <w:hideMark/>
          </w:tcPr>
          <w:p w:rsidR="0075449A" w:rsidRPr="001E281D" w:rsidRDefault="0075449A">
            <w:pPr>
              <w:jc w:val="both"/>
              <w:rPr>
                <w:sz w:val="26"/>
                <w:szCs w:val="26"/>
                <w:lang w:eastAsia="ru-RU"/>
              </w:rPr>
            </w:pPr>
            <w:r w:rsidRPr="001E281D">
              <w:rPr>
                <w:sz w:val="26"/>
                <w:szCs w:val="26"/>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75449A" w:rsidRPr="001E281D" w:rsidRDefault="0075449A">
            <w:pPr>
              <w:jc w:val="both"/>
              <w:rPr>
                <w:sz w:val="26"/>
                <w:szCs w:val="26"/>
                <w:lang w:eastAsia="ru-RU"/>
              </w:rPr>
            </w:pPr>
            <w:r w:rsidRPr="001E281D">
              <w:rPr>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5449A" w:rsidRPr="001E281D" w:rsidTr="0075449A">
        <w:tc>
          <w:tcPr>
            <w:tcW w:w="2808" w:type="dxa"/>
            <w:tcBorders>
              <w:top w:val="single" w:sz="4" w:space="0" w:color="auto"/>
              <w:left w:val="single" w:sz="4" w:space="0" w:color="auto"/>
              <w:bottom w:val="single" w:sz="4" w:space="0" w:color="auto"/>
              <w:right w:val="single" w:sz="4" w:space="0" w:color="auto"/>
            </w:tcBorders>
            <w:hideMark/>
          </w:tcPr>
          <w:p w:rsidR="0075449A" w:rsidRPr="001E281D" w:rsidRDefault="0075449A">
            <w:pPr>
              <w:rPr>
                <w:sz w:val="26"/>
                <w:szCs w:val="26"/>
                <w:lang w:eastAsia="ru-RU"/>
              </w:rPr>
            </w:pPr>
            <w:r w:rsidRPr="001E281D">
              <w:rPr>
                <w:sz w:val="26"/>
                <w:szCs w:val="26"/>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5449A" w:rsidRPr="001E281D" w:rsidRDefault="0075449A">
            <w:pPr>
              <w:jc w:val="both"/>
              <w:rPr>
                <w:sz w:val="26"/>
                <w:szCs w:val="26"/>
                <w:lang w:eastAsia="ru-RU"/>
              </w:rPr>
            </w:pPr>
            <w:r w:rsidRPr="001E281D">
              <w:rPr>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5449A" w:rsidRPr="001E281D" w:rsidTr="0075449A">
        <w:tc>
          <w:tcPr>
            <w:tcW w:w="2808" w:type="dxa"/>
            <w:tcBorders>
              <w:top w:val="single" w:sz="4" w:space="0" w:color="auto"/>
              <w:left w:val="single" w:sz="4" w:space="0" w:color="auto"/>
              <w:bottom w:val="single" w:sz="4" w:space="0" w:color="auto"/>
              <w:right w:val="single" w:sz="4" w:space="0" w:color="auto"/>
            </w:tcBorders>
            <w:hideMark/>
          </w:tcPr>
          <w:p w:rsidR="0075449A" w:rsidRPr="001E281D" w:rsidRDefault="0075449A">
            <w:pPr>
              <w:rPr>
                <w:sz w:val="26"/>
                <w:szCs w:val="26"/>
                <w:lang w:eastAsia="ru-RU"/>
              </w:rPr>
            </w:pPr>
            <w:r w:rsidRPr="001E281D">
              <w:rPr>
                <w:sz w:val="26"/>
                <w:szCs w:val="26"/>
                <w:lang w:eastAsia="ru-RU"/>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75449A" w:rsidRPr="001E281D" w:rsidRDefault="0075449A">
            <w:pPr>
              <w:jc w:val="both"/>
              <w:rPr>
                <w:sz w:val="26"/>
                <w:szCs w:val="26"/>
                <w:lang w:eastAsia="ru-RU"/>
              </w:rPr>
            </w:pPr>
            <w:r w:rsidRPr="001E281D">
              <w:rPr>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5449A" w:rsidRDefault="0075449A" w:rsidP="0075449A">
      <w:pPr>
        <w:tabs>
          <w:tab w:val="left" w:pos="3405"/>
        </w:tabs>
        <w:rPr>
          <w:rFonts w:ascii="Times New Roman" w:eastAsia="Calibri" w:hAnsi="Times New Roman" w:cs="Times New Roman"/>
          <w:sz w:val="26"/>
          <w:szCs w:val="26"/>
        </w:rPr>
      </w:pPr>
    </w:p>
    <w:p w:rsidR="001E281D" w:rsidRDefault="001E281D" w:rsidP="0075449A">
      <w:pPr>
        <w:tabs>
          <w:tab w:val="left" w:pos="3405"/>
        </w:tabs>
        <w:rPr>
          <w:rFonts w:ascii="Times New Roman" w:eastAsia="Calibri" w:hAnsi="Times New Roman" w:cs="Times New Roman"/>
          <w:sz w:val="26"/>
          <w:szCs w:val="26"/>
        </w:rPr>
      </w:pPr>
    </w:p>
    <w:p w:rsidR="001E281D" w:rsidRDefault="001E281D" w:rsidP="0075449A">
      <w:pPr>
        <w:tabs>
          <w:tab w:val="left" w:pos="3405"/>
        </w:tabs>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2812C3" w:rsidRDefault="002812C3" w:rsidP="0075449A">
      <w:pPr>
        <w:spacing w:after="0" w:line="240" w:lineRule="auto"/>
        <w:ind w:left="425"/>
        <w:jc w:val="center"/>
        <w:rPr>
          <w:rFonts w:ascii="Times New Roman" w:eastAsia="Calibri" w:hAnsi="Times New Roman" w:cs="Times New Roman"/>
          <w:sz w:val="26"/>
          <w:szCs w:val="26"/>
        </w:rPr>
      </w:pPr>
    </w:p>
    <w:p w:rsidR="0075449A" w:rsidRPr="001E281D" w:rsidRDefault="0075449A" w:rsidP="0075449A">
      <w:pPr>
        <w:spacing w:after="0" w:line="240" w:lineRule="auto"/>
        <w:ind w:left="425"/>
        <w:jc w:val="center"/>
        <w:rPr>
          <w:rFonts w:ascii="Times New Roman" w:eastAsia="Calibri" w:hAnsi="Times New Roman" w:cs="Times New Roman"/>
          <w:b/>
          <w:sz w:val="26"/>
          <w:szCs w:val="26"/>
        </w:rPr>
      </w:pPr>
      <w:r w:rsidRPr="001E281D">
        <w:rPr>
          <w:rFonts w:ascii="Times New Roman" w:eastAsia="Calibri" w:hAnsi="Times New Roman" w:cs="Times New Roman"/>
          <w:b/>
          <w:sz w:val="26"/>
          <w:szCs w:val="26"/>
        </w:rPr>
        <w:t>7. Информационное обеспечение  выполнения</w:t>
      </w:r>
      <w:r w:rsidRPr="001E281D">
        <w:rPr>
          <w:rFonts w:ascii="Times New Roman" w:eastAsia="Calibri" w:hAnsi="Times New Roman" w:cs="Times New Roman"/>
          <w:b/>
          <w:sz w:val="26"/>
          <w:szCs w:val="26"/>
        </w:rPr>
        <w:br/>
        <w:t xml:space="preserve"> внеаудиторной самостоятельной работы</w:t>
      </w:r>
    </w:p>
    <w:p w:rsidR="0075449A" w:rsidRPr="001E281D" w:rsidRDefault="0075449A" w:rsidP="001E281D">
      <w:pPr>
        <w:tabs>
          <w:tab w:val="center" w:pos="4677"/>
          <w:tab w:val="left" w:pos="6360"/>
        </w:tabs>
        <w:spacing w:after="0"/>
        <w:jc w:val="both"/>
        <w:rPr>
          <w:rFonts w:ascii="Times New Roman" w:eastAsia="Calibri" w:hAnsi="Times New Roman" w:cs="Times New Roman"/>
          <w:b/>
          <w:sz w:val="26"/>
          <w:szCs w:val="26"/>
          <w:lang w:eastAsia="ru-RU"/>
        </w:rPr>
      </w:pPr>
      <w:r w:rsidRPr="001E281D">
        <w:rPr>
          <w:rFonts w:ascii="Times New Roman" w:eastAsia="Calibri" w:hAnsi="Times New Roman" w:cs="Times New Roman"/>
          <w:b/>
          <w:sz w:val="26"/>
          <w:szCs w:val="26"/>
          <w:lang w:eastAsia="ru-RU"/>
        </w:rPr>
        <w:t>Основные источники:</w:t>
      </w:r>
    </w:p>
    <w:p w:rsidR="0086457B" w:rsidRPr="001E281D" w:rsidRDefault="0086457B" w:rsidP="001E281D">
      <w:pPr>
        <w:tabs>
          <w:tab w:val="center" w:pos="4677"/>
          <w:tab w:val="left" w:pos="6360"/>
        </w:tabs>
        <w:spacing w:after="0"/>
        <w:jc w:val="both"/>
        <w:rPr>
          <w:rFonts w:ascii="Times New Roman" w:eastAsia="Calibri" w:hAnsi="Times New Roman" w:cs="Times New Roman"/>
          <w:b/>
          <w:sz w:val="26"/>
          <w:szCs w:val="26"/>
          <w:lang w:eastAsia="ru-RU"/>
        </w:rPr>
      </w:pPr>
      <w:r w:rsidRPr="001E281D">
        <w:rPr>
          <w:rFonts w:ascii="Times New Roman" w:hAnsi="Times New Roman" w:cs="Times New Roman"/>
          <w:sz w:val="26"/>
          <w:szCs w:val="26"/>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6" w:history="1">
        <w:r w:rsidRPr="001E281D">
          <w:rPr>
            <w:rFonts w:ascii="Times New Roman" w:hAnsi="Times New Roman" w:cs="Times New Roman"/>
            <w:color w:val="0000FF" w:themeColor="hyperlink"/>
            <w:sz w:val="26"/>
            <w:szCs w:val="26"/>
            <w:u w:val="single"/>
          </w:rPr>
          <w:t>https://znanium.com/catalog/product/1083279</w:t>
        </w:r>
      </w:hyperlink>
    </w:p>
    <w:p w:rsidR="0086457B" w:rsidRPr="001E281D" w:rsidRDefault="0086457B" w:rsidP="001E281D">
      <w:pPr>
        <w:spacing w:after="0"/>
        <w:jc w:val="both"/>
        <w:rPr>
          <w:rFonts w:ascii="Times New Roman" w:eastAsia="Calibri" w:hAnsi="Times New Roman" w:cs="Times New Roman"/>
          <w:b/>
          <w:sz w:val="26"/>
          <w:szCs w:val="26"/>
          <w:lang w:eastAsia="ru-RU"/>
        </w:rPr>
      </w:pPr>
      <w:r w:rsidRPr="001E281D">
        <w:rPr>
          <w:rFonts w:ascii="Times New Roman" w:eastAsia="Calibri" w:hAnsi="Times New Roman" w:cs="Times New Roman"/>
          <w:b/>
          <w:sz w:val="26"/>
          <w:szCs w:val="26"/>
          <w:lang w:eastAsia="ru-RU"/>
        </w:rPr>
        <w:t>Дополнительные источники:</w:t>
      </w:r>
    </w:p>
    <w:p w:rsidR="0086457B" w:rsidRPr="001E281D" w:rsidRDefault="0086457B" w:rsidP="001E281D">
      <w:pPr>
        <w:spacing w:after="0"/>
        <w:jc w:val="both"/>
        <w:rPr>
          <w:rFonts w:ascii="Times New Roman" w:hAnsi="Times New Roman" w:cs="Times New Roman"/>
          <w:sz w:val="26"/>
          <w:szCs w:val="26"/>
        </w:rPr>
      </w:pPr>
      <w:r w:rsidRPr="001E281D">
        <w:rPr>
          <w:rFonts w:ascii="Times New Roman" w:hAnsi="Times New Roman" w:cs="Times New Roman"/>
          <w:sz w:val="26"/>
          <w:szCs w:val="26"/>
        </w:rPr>
        <w:t>1. Амелина, Е.В. Русский язык в таблицах и схемах / Е.В. Амелина. - Рн/Д: Феникс, 2016. - 220 c.</w:t>
      </w:r>
      <w:r w:rsidRPr="001E281D">
        <w:rPr>
          <w:rFonts w:ascii="Times New Roman" w:hAnsi="Times New Roman" w:cs="Times New Roman"/>
          <w:sz w:val="26"/>
          <w:szCs w:val="26"/>
        </w:rPr>
        <w:br/>
        <w:t>2. Антонова, Е.С. Русский язык и культура речи.: Учебник для студентов учреждений среднего профессионального образования / Е.С. Антонова, Т.М. Воителева. - М.: ИЦ Академия, 2017. - 320 c.</w:t>
      </w:r>
      <w:r w:rsidRPr="001E281D">
        <w:rPr>
          <w:rFonts w:ascii="Times New Roman" w:hAnsi="Times New Roman" w:cs="Times New Roman"/>
          <w:sz w:val="26"/>
          <w:szCs w:val="26"/>
        </w:rPr>
        <w:br/>
        <w:t>3. Антонова, Е.С. Русский язык и культура речи.: Учебник для студентов учреждений среднего профессионального образования / Е.С. Антонова, Т.М. Воителева. - М.: ИЦ Академия, 2016. - 320 c.</w:t>
      </w:r>
      <w:r w:rsidRPr="001E281D">
        <w:rPr>
          <w:rFonts w:ascii="Times New Roman" w:hAnsi="Times New Roman" w:cs="Times New Roman"/>
          <w:sz w:val="26"/>
          <w:szCs w:val="26"/>
        </w:rPr>
        <w:br/>
        <w:t>4. Антонова, Е.С. Русский язык: Учебник для учреждений начального и среднего профессионального образования / Е.С. Антонова, Т.М. Воителева. - М.: ИЦ Академия, 2017. - 384 c.</w:t>
      </w:r>
    </w:p>
    <w:p w:rsidR="0086457B" w:rsidRPr="001E281D" w:rsidRDefault="0086457B" w:rsidP="001E281D">
      <w:pPr>
        <w:spacing w:after="0"/>
        <w:jc w:val="both"/>
        <w:rPr>
          <w:rFonts w:ascii="Times New Roman" w:hAnsi="Times New Roman" w:cs="Times New Roman"/>
          <w:sz w:val="26"/>
          <w:szCs w:val="26"/>
        </w:rPr>
      </w:pPr>
      <w:r w:rsidRPr="001E281D">
        <w:rPr>
          <w:rFonts w:ascii="Times New Roman" w:hAnsi="Times New Roman" w:cs="Times New Roman"/>
          <w:sz w:val="26"/>
          <w:szCs w:val="26"/>
        </w:rPr>
        <w:t>5. Балуш, Т.В. Русский язык в таблицах: Пособие для подготовки к централизованному тестированию и экзамену / Т.В. Балуш. - Мн.: ТетраСистемс, 2018. - 240 c.</w:t>
      </w:r>
    </w:p>
    <w:p w:rsidR="0086457B" w:rsidRPr="001E281D" w:rsidRDefault="0086457B" w:rsidP="001E281D">
      <w:pPr>
        <w:spacing w:after="0"/>
        <w:jc w:val="both"/>
        <w:rPr>
          <w:rFonts w:ascii="Times New Roman" w:hAnsi="Times New Roman" w:cs="Times New Roman"/>
          <w:sz w:val="26"/>
          <w:szCs w:val="26"/>
        </w:rPr>
      </w:pPr>
      <w:r w:rsidRPr="001E281D">
        <w:rPr>
          <w:rFonts w:ascii="Times New Roman" w:hAnsi="Times New Roman" w:cs="Times New Roman"/>
          <w:sz w:val="26"/>
          <w:szCs w:val="26"/>
        </w:rPr>
        <w:t>6.  Балуш, Т.В Русский язык. Пунктуация: упражнения и тесты / Т.В Балуш. - Мн.: Попурри, 2018. - 192 c.</w:t>
      </w:r>
    </w:p>
    <w:p w:rsidR="0086457B" w:rsidRPr="001E281D" w:rsidRDefault="0086457B" w:rsidP="001E281D">
      <w:pPr>
        <w:spacing w:after="0"/>
        <w:jc w:val="both"/>
        <w:rPr>
          <w:rFonts w:ascii="Times New Roman" w:eastAsia="Calibri" w:hAnsi="Times New Roman" w:cs="Times New Roman"/>
          <w:b/>
          <w:sz w:val="26"/>
          <w:szCs w:val="26"/>
          <w:lang w:eastAsia="ru-RU"/>
        </w:rPr>
      </w:pPr>
      <w:r w:rsidRPr="001E281D">
        <w:rPr>
          <w:rFonts w:ascii="Times New Roman" w:eastAsia="Calibri" w:hAnsi="Times New Roman" w:cs="Times New Roman"/>
          <w:b/>
          <w:sz w:val="26"/>
          <w:szCs w:val="26"/>
          <w:lang w:eastAsia="ru-RU"/>
        </w:rPr>
        <w:t>Интернет-ресурсы:</w:t>
      </w:r>
    </w:p>
    <w:p w:rsidR="0086457B" w:rsidRPr="001E281D" w:rsidRDefault="0086457B" w:rsidP="001E281D">
      <w:pPr>
        <w:spacing w:after="0"/>
        <w:jc w:val="both"/>
        <w:rPr>
          <w:rFonts w:ascii="Times New Roman" w:eastAsia="Calibri" w:hAnsi="Times New Roman" w:cs="Times New Roman"/>
          <w:sz w:val="26"/>
          <w:szCs w:val="26"/>
          <w:lang w:eastAsia="ru-RU"/>
        </w:rPr>
      </w:pPr>
      <w:r w:rsidRPr="001E281D">
        <w:rPr>
          <w:rFonts w:ascii="Times New Roman" w:eastAsia="Calibri" w:hAnsi="Times New Roman" w:cs="Times New Roman"/>
          <w:sz w:val="26"/>
          <w:szCs w:val="26"/>
          <w:lang w:eastAsia="ru-RU"/>
        </w:rPr>
        <w:t>1.www.qmci.murmansk.ru/text/bit/1998/32/4/htm Русский язык: электронный репетитор (система обучающихся тестов).</w:t>
      </w:r>
    </w:p>
    <w:p w:rsidR="0086457B" w:rsidRPr="001E281D" w:rsidRDefault="0086457B" w:rsidP="001E281D">
      <w:pPr>
        <w:spacing w:after="0"/>
        <w:jc w:val="both"/>
        <w:rPr>
          <w:rFonts w:ascii="Times New Roman" w:eastAsia="Calibri" w:hAnsi="Times New Roman" w:cs="Times New Roman"/>
          <w:sz w:val="26"/>
          <w:szCs w:val="26"/>
          <w:lang w:eastAsia="ru-RU"/>
        </w:rPr>
      </w:pPr>
      <w:r w:rsidRPr="001E281D">
        <w:rPr>
          <w:rFonts w:ascii="Times New Roman" w:eastAsia="Calibri" w:hAnsi="Times New Roman" w:cs="Times New Roman"/>
          <w:sz w:val="26"/>
          <w:szCs w:val="26"/>
          <w:lang w:eastAsia="ru-RU"/>
        </w:rPr>
        <w:t>2.</w:t>
      </w:r>
      <w:r w:rsidRPr="001E281D">
        <w:rPr>
          <w:rFonts w:ascii="Times New Roman" w:hAnsi="Times New Roman" w:cs="Times New Roman"/>
          <w:sz w:val="26"/>
          <w:szCs w:val="26"/>
          <w:lang w:val="en-US"/>
        </w:rPr>
        <w:t>www</w:t>
      </w:r>
      <w:r w:rsidRPr="001E281D">
        <w:rPr>
          <w:rFonts w:ascii="Times New Roman" w:hAnsi="Times New Roman" w:cs="Times New Roman"/>
          <w:sz w:val="26"/>
          <w:szCs w:val="26"/>
        </w:rPr>
        <w:t>. е</w:t>
      </w:r>
      <w:r w:rsidRPr="001E281D">
        <w:rPr>
          <w:rFonts w:ascii="Times New Roman" w:hAnsi="Times New Roman" w:cs="Times New Roman"/>
          <w:sz w:val="26"/>
          <w:szCs w:val="26"/>
          <w:lang w:val="en-US"/>
        </w:rPr>
        <w:t>or</w:t>
      </w:r>
      <w:r w:rsidRPr="001E281D">
        <w:rPr>
          <w:rFonts w:ascii="Times New Roman" w:hAnsi="Times New Roman" w:cs="Times New Roman"/>
          <w:sz w:val="26"/>
          <w:szCs w:val="26"/>
        </w:rPr>
        <w:t>.</w:t>
      </w:r>
      <w:r w:rsidRPr="001E281D">
        <w:rPr>
          <w:rFonts w:ascii="Times New Roman" w:hAnsi="Times New Roman" w:cs="Times New Roman"/>
          <w:sz w:val="26"/>
          <w:szCs w:val="26"/>
          <w:lang w:val="en-US"/>
        </w:rPr>
        <w:t>edu</w:t>
      </w:r>
      <w:r w:rsidRPr="001E281D">
        <w:rPr>
          <w:rFonts w:ascii="Times New Roman" w:hAnsi="Times New Roman" w:cs="Times New Roman"/>
          <w:sz w:val="26"/>
          <w:szCs w:val="26"/>
        </w:rPr>
        <w:t>.</w:t>
      </w:r>
      <w:r w:rsidRPr="001E281D">
        <w:rPr>
          <w:rFonts w:ascii="Times New Roman" w:hAnsi="Times New Roman" w:cs="Times New Roman"/>
          <w:sz w:val="26"/>
          <w:szCs w:val="26"/>
          <w:lang w:val="en-US"/>
        </w:rPr>
        <w:t>ru</w:t>
      </w:r>
      <w:r w:rsidRPr="001E281D">
        <w:rPr>
          <w:rFonts w:ascii="Times New Roman" w:hAnsi="Times New Roman" w:cs="Times New Roman"/>
          <w:sz w:val="26"/>
          <w:szCs w:val="26"/>
        </w:rPr>
        <w:t>,</w:t>
      </w:r>
      <w:r w:rsidRPr="001E281D">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rsidR="0086457B" w:rsidRPr="001E281D" w:rsidRDefault="0086457B" w:rsidP="001E281D">
      <w:pPr>
        <w:spacing w:after="0"/>
        <w:jc w:val="both"/>
        <w:rPr>
          <w:rFonts w:ascii="Times New Roman" w:eastAsia="Calibri" w:hAnsi="Times New Roman" w:cs="Times New Roman"/>
          <w:sz w:val="26"/>
          <w:szCs w:val="26"/>
          <w:lang w:eastAsia="ru-RU"/>
        </w:rPr>
      </w:pPr>
      <w:r w:rsidRPr="001E281D">
        <w:rPr>
          <w:rFonts w:ascii="Times New Roman" w:eastAsia="Calibri" w:hAnsi="Times New Roman" w:cs="Times New Roman"/>
          <w:sz w:val="26"/>
          <w:szCs w:val="26"/>
          <w:lang w:eastAsia="ru-RU"/>
        </w:rPr>
        <w:t xml:space="preserve">3. www.edunews.ru ,Репетитор «Русский язык» (школьный курс). </w:t>
      </w:r>
    </w:p>
    <w:p w:rsidR="0086457B" w:rsidRPr="001E281D" w:rsidRDefault="0086457B" w:rsidP="001E281D">
      <w:pPr>
        <w:spacing w:after="0"/>
        <w:jc w:val="both"/>
        <w:rPr>
          <w:rFonts w:ascii="Times New Roman" w:hAnsi="Times New Roman" w:cs="Times New Roman"/>
          <w:color w:val="333333"/>
          <w:sz w:val="26"/>
          <w:szCs w:val="26"/>
          <w:shd w:val="clear" w:color="auto" w:fill="FFFFFF"/>
        </w:rPr>
      </w:pPr>
      <w:r w:rsidRPr="001E281D">
        <w:rPr>
          <w:rFonts w:ascii="Times New Roman" w:eastAsia="Calibri" w:hAnsi="Times New Roman" w:cs="Times New Roman"/>
          <w:sz w:val="26"/>
          <w:szCs w:val="26"/>
          <w:lang w:eastAsia="ru-RU"/>
        </w:rPr>
        <w:t>4.</w:t>
      </w:r>
      <w:r w:rsidRPr="001E281D">
        <w:rPr>
          <w:rFonts w:ascii="Times New Roman" w:hAnsi="Times New Roman" w:cs="Times New Roman"/>
          <w:sz w:val="26"/>
          <w:szCs w:val="26"/>
        </w:rPr>
        <w:t xml:space="preserve"> </w:t>
      </w:r>
      <w:hyperlink r:id="rId7" w:history="1">
        <w:r w:rsidRPr="001E281D">
          <w:rPr>
            <w:rFonts w:ascii="Times New Roman" w:hAnsi="Times New Roman" w:cs="Times New Roman"/>
            <w:color w:val="3366CC"/>
            <w:sz w:val="26"/>
            <w:szCs w:val="26"/>
            <w:u w:val="single"/>
            <w:shd w:val="clear" w:color="auto" w:fill="FFFFFF"/>
          </w:rPr>
          <w:t>http://www.gramma.ru/RUS/?id=12.0</w:t>
        </w:r>
      </w:hyperlink>
      <w:r w:rsidRPr="001E281D">
        <w:rPr>
          <w:rFonts w:ascii="Times New Roman" w:hAnsi="Times New Roman" w:cs="Times New Roman"/>
          <w:color w:val="333333"/>
          <w:sz w:val="26"/>
          <w:szCs w:val="26"/>
          <w:shd w:val="clear" w:color="auto" w:fill="FFFFFF"/>
        </w:rPr>
        <w:t> коллекция диктантов</w:t>
      </w:r>
    </w:p>
    <w:p w:rsidR="0086457B" w:rsidRPr="001E281D" w:rsidRDefault="0086457B" w:rsidP="001E281D">
      <w:pPr>
        <w:spacing w:after="0"/>
        <w:jc w:val="both"/>
        <w:rPr>
          <w:rFonts w:ascii="Times New Roman" w:hAnsi="Times New Roman" w:cs="Times New Roman"/>
          <w:bCs/>
          <w:color w:val="181818"/>
          <w:sz w:val="26"/>
          <w:szCs w:val="26"/>
          <w:shd w:val="clear" w:color="auto" w:fill="FFFFFF"/>
        </w:rPr>
      </w:pPr>
      <w:r w:rsidRPr="001E281D">
        <w:rPr>
          <w:rFonts w:ascii="Times New Roman" w:hAnsi="Times New Roman" w:cs="Times New Roman"/>
          <w:color w:val="333333"/>
          <w:sz w:val="26"/>
          <w:szCs w:val="26"/>
          <w:shd w:val="clear" w:color="auto" w:fill="FFFFFF"/>
        </w:rPr>
        <w:t>5.</w:t>
      </w:r>
      <w:r w:rsidRPr="001E281D">
        <w:rPr>
          <w:rFonts w:ascii="Times New Roman" w:hAnsi="Times New Roman" w:cs="Times New Roman"/>
          <w:color w:val="0000FF"/>
          <w:sz w:val="26"/>
          <w:szCs w:val="26"/>
          <w:u w:val="single"/>
          <w:shd w:val="clear" w:color="auto" w:fill="FFFFFF"/>
        </w:rPr>
        <w:t xml:space="preserve"> </w:t>
      </w:r>
      <w:hyperlink r:id="rId8" w:history="1">
        <w:r w:rsidRPr="001E281D">
          <w:rPr>
            <w:rFonts w:ascii="Times New Roman" w:hAnsi="Times New Roman" w:cs="Times New Roman"/>
            <w:color w:val="267F8C"/>
            <w:sz w:val="26"/>
            <w:szCs w:val="26"/>
            <w:shd w:val="clear" w:color="auto" w:fill="FFFFFF"/>
          </w:rPr>
          <w:t>http://likbez.spb.ru/tests/</w:t>
        </w:r>
      </w:hyperlink>
      <w:r w:rsidRPr="001E281D">
        <w:rPr>
          <w:rFonts w:ascii="Times New Roman" w:hAnsi="Times New Roman" w:cs="Times New Roman"/>
          <w:color w:val="181818"/>
          <w:sz w:val="26"/>
          <w:szCs w:val="26"/>
          <w:shd w:val="clear" w:color="auto" w:fill="FFFFFF"/>
        </w:rPr>
        <w:t> </w:t>
      </w:r>
      <w:r w:rsidRPr="001E281D">
        <w:rPr>
          <w:rFonts w:ascii="Times New Roman" w:hAnsi="Times New Roman" w:cs="Times New Roman"/>
          <w:bCs/>
          <w:color w:val="181818"/>
          <w:sz w:val="26"/>
          <w:szCs w:val="26"/>
          <w:shd w:val="clear" w:color="auto" w:fill="FFFFFF"/>
        </w:rPr>
        <w:t>Тесты по русскому языку</w:t>
      </w:r>
    </w:p>
    <w:p w:rsidR="0086457B" w:rsidRPr="001E281D" w:rsidRDefault="0086457B" w:rsidP="001E281D">
      <w:pPr>
        <w:spacing w:after="0"/>
        <w:jc w:val="both"/>
        <w:rPr>
          <w:rFonts w:ascii="Times New Roman" w:hAnsi="Times New Roman" w:cs="Times New Roman"/>
          <w:sz w:val="26"/>
          <w:szCs w:val="26"/>
        </w:rPr>
      </w:pPr>
      <w:r w:rsidRPr="001E281D">
        <w:rPr>
          <w:rFonts w:ascii="Times New Roman" w:hAnsi="Times New Roman" w:cs="Times New Roman"/>
          <w:sz w:val="26"/>
          <w:szCs w:val="26"/>
        </w:rPr>
        <w:t>6. Грамота.ру - справочно-информационный интернет-портал «Русский язык» - </w:t>
      </w:r>
      <w:hyperlink r:id="rId9" w:tooltip="http://www.gramota.ru" w:history="1">
        <w:r w:rsidRPr="001E281D">
          <w:rPr>
            <w:rFonts w:ascii="Times New Roman" w:hAnsi="Times New Roman" w:cs="Times New Roman"/>
            <w:color w:val="0000FF" w:themeColor="hyperlink"/>
            <w:sz w:val="26"/>
            <w:szCs w:val="26"/>
            <w:u w:val="single"/>
          </w:rPr>
          <w:t>http://www.gramota.ru</w:t>
        </w:r>
      </w:hyperlink>
    </w:p>
    <w:p w:rsidR="0086457B" w:rsidRPr="001E281D" w:rsidRDefault="0086457B" w:rsidP="001E281D">
      <w:pPr>
        <w:spacing w:after="0"/>
        <w:jc w:val="both"/>
        <w:rPr>
          <w:rFonts w:ascii="Times New Roman" w:hAnsi="Times New Roman" w:cs="Times New Roman"/>
          <w:sz w:val="26"/>
          <w:szCs w:val="26"/>
        </w:rPr>
      </w:pPr>
      <w:r w:rsidRPr="001E281D">
        <w:rPr>
          <w:rFonts w:ascii="Times New Roman" w:eastAsia="Calibri" w:hAnsi="Times New Roman" w:cs="Times New Roman"/>
          <w:sz w:val="26"/>
          <w:szCs w:val="26"/>
        </w:rPr>
        <w:t xml:space="preserve">7. </w:t>
      </w:r>
      <w:r w:rsidRPr="001E281D">
        <w:rPr>
          <w:rFonts w:ascii="Times New Roman" w:eastAsia="Calibri" w:hAnsi="Times New Roman" w:cs="Times New Roman"/>
          <w:sz w:val="26"/>
          <w:szCs w:val="26"/>
          <w:lang w:val="en-US"/>
        </w:rPr>
        <w:t>znanium</w:t>
      </w:r>
      <w:r w:rsidRPr="001E281D">
        <w:rPr>
          <w:rFonts w:ascii="Times New Roman" w:eastAsia="Calibri" w:hAnsi="Times New Roman" w:cs="Times New Roman"/>
          <w:sz w:val="26"/>
          <w:szCs w:val="26"/>
        </w:rPr>
        <w:t>.</w:t>
      </w:r>
      <w:r w:rsidRPr="001E281D">
        <w:rPr>
          <w:rFonts w:ascii="Times New Roman" w:eastAsia="Calibri" w:hAnsi="Times New Roman" w:cs="Times New Roman"/>
          <w:sz w:val="26"/>
          <w:szCs w:val="26"/>
          <w:lang w:val="en-US"/>
        </w:rPr>
        <w:t>com</w:t>
      </w:r>
      <w:r w:rsidRPr="001E281D">
        <w:rPr>
          <w:rFonts w:ascii="Times New Roman" w:eastAsia="Calibri" w:hAnsi="Times New Roman" w:cs="Times New Roman"/>
          <w:sz w:val="26"/>
          <w:szCs w:val="26"/>
        </w:rPr>
        <w:t xml:space="preserve"> – Электронная библиотечная система.</w:t>
      </w:r>
    </w:p>
    <w:p w:rsidR="0086457B" w:rsidRPr="001E281D" w:rsidRDefault="0086457B" w:rsidP="001E281D">
      <w:pPr>
        <w:spacing w:after="0"/>
        <w:jc w:val="both"/>
        <w:rPr>
          <w:rFonts w:ascii="Times New Roman" w:eastAsia="Calibri" w:hAnsi="Times New Roman" w:cs="Times New Roman"/>
          <w:sz w:val="26"/>
          <w:szCs w:val="26"/>
          <w:lang w:eastAsia="ru-RU"/>
        </w:rPr>
      </w:pPr>
      <w:r w:rsidRPr="001E281D">
        <w:rPr>
          <w:rFonts w:ascii="Times New Roman" w:hAnsi="Times New Roman" w:cs="Times New Roman"/>
          <w:sz w:val="26"/>
          <w:szCs w:val="26"/>
        </w:rPr>
        <w:t>8.</w:t>
      </w:r>
      <w:r w:rsidRPr="001E281D">
        <w:rPr>
          <w:rFonts w:ascii="Times New Roman" w:hAnsi="Times New Roman" w:cs="Times New Roman"/>
          <w:sz w:val="26"/>
          <w:szCs w:val="26"/>
          <w:lang w:val="en-US"/>
        </w:rPr>
        <w:t>www</w:t>
      </w:r>
      <w:r w:rsidRPr="001E281D">
        <w:rPr>
          <w:rFonts w:ascii="Times New Roman" w:hAnsi="Times New Roman" w:cs="Times New Roman"/>
          <w:sz w:val="26"/>
          <w:szCs w:val="26"/>
        </w:rPr>
        <w:t xml:space="preserve">.  </w:t>
      </w:r>
      <w:r w:rsidRPr="001E281D">
        <w:rPr>
          <w:rFonts w:ascii="Times New Roman" w:hAnsi="Times New Roman" w:cs="Times New Roman"/>
          <w:sz w:val="26"/>
          <w:szCs w:val="26"/>
          <w:lang w:val="en-US"/>
        </w:rPr>
        <w:t>school</w:t>
      </w:r>
      <w:r w:rsidRPr="001E281D">
        <w:rPr>
          <w:rFonts w:ascii="Times New Roman" w:hAnsi="Times New Roman" w:cs="Times New Roman"/>
          <w:sz w:val="26"/>
          <w:szCs w:val="26"/>
        </w:rPr>
        <w:t>-</w:t>
      </w:r>
      <w:r w:rsidRPr="001E281D">
        <w:rPr>
          <w:rFonts w:ascii="Times New Roman" w:hAnsi="Times New Roman" w:cs="Times New Roman"/>
          <w:sz w:val="26"/>
          <w:szCs w:val="26"/>
          <w:lang w:val="en-US"/>
        </w:rPr>
        <w:t>collection</w:t>
      </w:r>
      <w:r w:rsidRPr="001E281D">
        <w:rPr>
          <w:rFonts w:ascii="Times New Roman" w:hAnsi="Times New Roman" w:cs="Times New Roman"/>
          <w:sz w:val="26"/>
          <w:szCs w:val="26"/>
        </w:rPr>
        <w:t xml:space="preserve">. </w:t>
      </w:r>
      <w:r w:rsidRPr="001E281D">
        <w:rPr>
          <w:rFonts w:ascii="Times New Roman" w:hAnsi="Times New Roman" w:cs="Times New Roman"/>
          <w:sz w:val="26"/>
          <w:szCs w:val="26"/>
          <w:lang w:val="en-US"/>
        </w:rPr>
        <w:t>edu</w:t>
      </w:r>
      <w:r w:rsidRPr="001E281D">
        <w:rPr>
          <w:rFonts w:ascii="Times New Roman" w:hAnsi="Times New Roman" w:cs="Times New Roman"/>
          <w:sz w:val="26"/>
          <w:szCs w:val="26"/>
        </w:rPr>
        <w:t xml:space="preserve">. </w:t>
      </w:r>
      <w:r w:rsidRPr="001E281D">
        <w:rPr>
          <w:rFonts w:ascii="Times New Roman" w:hAnsi="Times New Roman" w:cs="Times New Roman"/>
          <w:sz w:val="26"/>
          <w:szCs w:val="26"/>
          <w:lang w:val="en-US"/>
        </w:rPr>
        <w:t>ru</w:t>
      </w:r>
      <w:r w:rsidRPr="001E281D">
        <w:rPr>
          <w:rFonts w:ascii="Times New Roman" w:hAnsi="Times New Roman" w:cs="Times New Roman"/>
          <w:sz w:val="26"/>
          <w:szCs w:val="26"/>
        </w:rPr>
        <w:t xml:space="preserve"> (сайт «Единая коллекция цифровых образовательных ресурсов</w:t>
      </w:r>
    </w:p>
    <w:p w:rsidR="0086457B" w:rsidRPr="001E281D" w:rsidRDefault="0086457B" w:rsidP="001E281D">
      <w:pPr>
        <w:spacing w:after="0"/>
        <w:jc w:val="both"/>
        <w:rPr>
          <w:rFonts w:ascii="Times New Roman" w:eastAsia="Calibri" w:hAnsi="Times New Roman" w:cs="Times New Roman"/>
          <w:sz w:val="26"/>
          <w:szCs w:val="26"/>
          <w:lang w:eastAsia="ru-RU"/>
        </w:rPr>
      </w:pPr>
    </w:p>
    <w:p w:rsidR="0086457B" w:rsidRPr="001E281D" w:rsidRDefault="0086457B" w:rsidP="001E281D">
      <w:pPr>
        <w:spacing w:after="0"/>
        <w:jc w:val="both"/>
        <w:rPr>
          <w:rFonts w:ascii="Times New Roman" w:hAnsi="Times New Roman" w:cs="Times New Roman"/>
          <w:b/>
          <w:sz w:val="26"/>
          <w:szCs w:val="26"/>
        </w:rPr>
      </w:pPr>
      <w:r w:rsidRPr="001E281D">
        <w:rPr>
          <w:rFonts w:ascii="Times New Roman" w:hAnsi="Times New Roman" w:cs="Times New Roman"/>
          <w:b/>
          <w:sz w:val="26"/>
          <w:szCs w:val="26"/>
        </w:rPr>
        <w:t>Сервисы и инструменты:</w:t>
      </w:r>
    </w:p>
    <w:p w:rsidR="0086457B" w:rsidRPr="001E281D" w:rsidRDefault="0086457B" w:rsidP="001E281D">
      <w:pPr>
        <w:spacing w:after="0"/>
        <w:jc w:val="both"/>
        <w:rPr>
          <w:sz w:val="26"/>
          <w:szCs w:val="26"/>
        </w:rPr>
      </w:pPr>
      <w:r w:rsidRPr="001E281D">
        <w:rPr>
          <w:rFonts w:ascii="Times New Roman" w:hAnsi="Times New Roman" w:cs="Times New Roman"/>
          <w:sz w:val="26"/>
          <w:szCs w:val="26"/>
        </w:rPr>
        <w:t>1.</w:t>
      </w:r>
      <w:r w:rsidRPr="001E281D">
        <w:rPr>
          <w:rFonts w:ascii="Times New Roman" w:hAnsi="Times New Roman" w:cs="Times New Roman"/>
          <w:sz w:val="26"/>
          <w:szCs w:val="26"/>
          <w:lang w:val="en-US"/>
        </w:rPr>
        <w:t>Skype</w:t>
      </w:r>
      <w:r w:rsidRPr="001E281D">
        <w:rPr>
          <w:rFonts w:ascii="Times New Roman" w:hAnsi="Times New Roman" w:cs="Times New Roman"/>
          <w:sz w:val="26"/>
          <w:szCs w:val="26"/>
        </w:rPr>
        <w:t xml:space="preserve"> (режим доступа: </w:t>
      </w:r>
      <w:hyperlink r:id="rId10">
        <w:r w:rsidRPr="001E281D">
          <w:rPr>
            <w:rFonts w:ascii="Times New Roman" w:hAnsi="Times New Roman" w:cs="Times New Roman"/>
            <w:sz w:val="26"/>
            <w:szCs w:val="26"/>
            <w:lang w:val="en-US"/>
          </w:rPr>
          <w:t>https</w:t>
        </w:r>
        <w:r w:rsidRPr="001E281D">
          <w:rPr>
            <w:rFonts w:ascii="Times New Roman" w:hAnsi="Times New Roman" w:cs="Times New Roman"/>
            <w:sz w:val="26"/>
            <w:szCs w:val="26"/>
          </w:rPr>
          <w:t>://</w:t>
        </w:r>
        <w:r w:rsidRPr="001E281D">
          <w:rPr>
            <w:rFonts w:ascii="Times New Roman" w:hAnsi="Times New Roman" w:cs="Times New Roman"/>
            <w:sz w:val="26"/>
            <w:szCs w:val="26"/>
            <w:lang w:val="en-US"/>
          </w:rPr>
          <w:t>www</w:t>
        </w:r>
        <w:r w:rsidRPr="001E281D">
          <w:rPr>
            <w:rFonts w:ascii="Times New Roman" w:hAnsi="Times New Roman" w:cs="Times New Roman"/>
            <w:sz w:val="26"/>
            <w:szCs w:val="26"/>
          </w:rPr>
          <w:t>.</w:t>
        </w:r>
        <w:r w:rsidRPr="001E281D">
          <w:rPr>
            <w:rFonts w:ascii="Times New Roman" w:hAnsi="Times New Roman" w:cs="Times New Roman"/>
            <w:sz w:val="26"/>
            <w:szCs w:val="26"/>
            <w:lang w:val="en-US"/>
          </w:rPr>
          <w:t>skype</w:t>
        </w:r>
        <w:r w:rsidRPr="001E281D">
          <w:rPr>
            <w:rFonts w:ascii="Times New Roman" w:hAnsi="Times New Roman" w:cs="Times New Roman"/>
            <w:sz w:val="26"/>
            <w:szCs w:val="26"/>
          </w:rPr>
          <w:t>.</w:t>
        </w:r>
        <w:r w:rsidRPr="001E281D">
          <w:rPr>
            <w:rFonts w:ascii="Times New Roman" w:hAnsi="Times New Roman" w:cs="Times New Roman"/>
            <w:sz w:val="26"/>
            <w:szCs w:val="26"/>
            <w:lang w:val="en-US"/>
          </w:rPr>
          <w:t>com</w:t>
        </w:r>
        <w:r w:rsidRPr="001E281D">
          <w:rPr>
            <w:rFonts w:ascii="Times New Roman" w:hAnsi="Times New Roman" w:cs="Times New Roman"/>
            <w:sz w:val="26"/>
            <w:szCs w:val="26"/>
          </w:rPr>
          <w:t>/</w:t>
        </w:r>
      </w:hyperlink>
      <w:r w:rsidRPr="001E281D">
        <w:rPr>
          <w:rFonts w:ascii="Times New Roman" w:hAnsi="Times New Roman" w:cs="Times New Roman"/>
          <w:sz w:val="26"/>
          <w:szCs w:val="26"/>
        </w:rPr>
        <w:t>)</w:t>
      </w:r>
    </w:p>
    <w:p w:rsidR="0086457B" w:rsidRPr="001E281D" w:rsidRDefault="0086457B" w:rsidP="001E281D">
      <w:pPr>
        <w:spacing w:after="0"/>
        <w:jc w:val="both"/>
        <w:rPr>
          <w:sz w:val="26"/>
          <w:szCs w:val="26"/>
        </w:rPr>
      </w:pPr>
      <w:r w:rsidRPr="001E281D">
        <w:rPr>
          <w:rFonts w:ascii="Times New Roman" w:hAnsi="Times New Roman" w:cs="Times New Roman"/>
          <w:sz w:val="26"/>
          <w:szCs w:val="26"/>
        </w:rPr>
        <w:t>2.</w:t>
      </w:r>
      <w:r w:rsidRPr="001E281D">
        <w:rPr>
          <w:rFonts w:ascii="Times New Roman" w:hAnsi="Times New Roman" w:cs="Times New Roman"/>
          <w:sz w:val="26"/>
          <w:szCs w:val="26"/>
          <w:lang w:val="en-US"/>
        </w:rPr>
        <w:t>Zoom</w:t>
      </w:r>
      <w:r w:rsidRPr="001E281D">
        <w:rPr>
          <w:rFonts w:ascii="Times New Roman" w:hAnsi="Times New Roman" w:cs="Times New Roman"/>
          <w:sz w:val="26"/>
          <w:szCs w:val="26"/>
        </w:rPr>
        <w:t xml:space="preserve"> (режим доступа: </w:t>
      </w:r>
      <w:r w:rsidRPr="001E281D">
        <w:rPr>
          <w:rFonts w:ascii="Times New Roman" w:hAnsi="Times New Roman" w:cs="Times New Roman"/>
          <w:sz w:val="26"/>
          <w:szCs w:val="26"/>
          <w:lang w:val="en-US"/>
        </w:rPr>
        <w:t>https</w:t>
      </w:r>
      <w:r w:rsidRPr="001E281D">
        <w:rPr>
          <w:rFonts w:ascii="Times New Roman" w:hAnsi="Times New Roman" w:cs="Times New Roman"/>
          <w:sz w:val="26"/>
          <w:szCs w:val="26"/>
        </w:rPr>
        <w:t xml:space="preserve">:// </w:t>
      </w:r>
      <w:r w:rsidRPr="001E281D">
        <w:rPr>
          <w:rFonts w:ascii="Times New Roman" w:hAnsi="Times New Roman" w:cs="Times New Roman"/>
          <w:sz w:val="26"/>
          <w:szCs w:val="26"/>
          <w:lang w:val="en-US"/>
        </w:rPr>
        <w:t>zoom</w:t>
      </w:r>
      <w:r w:rsidRPr="001E281D">
        <w:rPr>
          <w:rFonts w:ascii="Times New Roman" w:hAnsi="Times New Roman" w:cs="Times New Roman"/>
          <w:sz w:val="26"/>
          <w:szCs w:val="26"/>
        </w:rPr>
        <w:t>.</w:t>
      </w:r>
      <w:r w:rsidRPr="001E281D">
        <w:rPr>
          <w:rFonts w:ascii="Times New Roman" w:hAnsi="Times New Roman" w:cs="Times New Roman"/>
          <w:sz w:val="26"/>
          <w:szCs w:val="26"/>
          <w:lang w:val="en-US"/>
        </w:rPr>
        <w:t>us</w:t>
      </w:r>
      <w:r w:rsidRPr="001E281D">
        <w:rPr>
          <w:rFonts w:ascii="Times New Roman" w:hAnsi="Times New Roman" w:cs="Times New Roman"/>
          <w:sz w:val="26"/>
          <w:szCs w:val="26"/>
        </w:rPr>
        <w:t>/)</w:t>
      </w:r>
    </w:p>
    <w:p w:rsidR="0086457B" w:rsidRPr="001E281D" w:rsidRDefault="0086457B" w:rsidP="001E281D">
      <w:pPr>
        <w:jc w:val="both"/>
        <w:rPr>
          <w:rFonts w:ascii="Times New Roman" w:hAnsi="Times New Roman" w:cs="Times New Roman"/>
          <w:sz w:val="26"/>
          <w:szCs w:val="26"/>
        </w:rPr>
      </w:pPr>
      <w:r w:rsidRPr="001E281D">
        <w:rPr>
          <w:rFonts w:ascii="Times New Roman" w:hAnsi="Times New Roman" w:cs="Times New Roman"/>
          <w:sz w:val="26"/>
          <w:szCs w:val="26"/>
        </w:rPr>
        <w:t>3.</w:t>
      </w:r>
      <w:r w:rsidRPr="001E281D">
        <w:rPr>
          <w:sz w:val="26"/>
          <w:szCs w:val="26"/>
        </w:rPr>
        <w:t xml:space="preserve"> </w:t>
      </w:r>
      <w:hyperlink r:id="rId11" w:history="1">
        <w:r w:rsidRPr="001E281D">
          <w:rPr>
            <w:rFonts w:ascii="Times New Roman" w:hAnsi="Times New Roman" w:cs="Times New Roman"/>
            <w:color w:val="0000FF" w:themeColor="hyperlink"/>
            <w:sz w:val="26"/>
            <w:szCs w:val="26"/>
            <w:u w:val="single"/>
          </w:rPr>
          <w:t>https://</w:t>
        </w:r>
        <w:r w:rsidRPr="001E281D">
          <w:rPr>
            <w:rFonts w:ascii="Times New Roman" w:hAnsi="Times New Roman" w:cs="Times New Roman"/>
            <w:color w:val="0000FF" w:themeColor="hyperlink"/>
            <w:sz w:val="26"/>
            <w:szCs w:val="26"/>
            <w:u w:val="single"/>
            <w:lang w:val="en-US"/>
          </w:rPr>
          <w:t>disk</w:t>
        </w:r>
        <w:r w:rsidRPr="001E281D">
          <w:rPr>
            <w:rFonts w:ascii="Times New Roman" w:hAnsi="Times New Roman" w:cs="Times New Roman"/>
            <w:color w:val="0000FF" w:themeColor="hyperlink"/>
            <w:sz w:val="26"/>
            <w:szCs w:val="26"/>
            <w:u w:val="single"/>
          </w:rPr>
          <w:t>.</w:t>
        </w:r>
        <w:r w:rsidRPr="001E281D">
          <w:rPr>
            <w:rFonts w:ascii="Times New Roman" w:hAnsi="Times New Roman" w:cs="Times New Roman"/>
            <w:color w:val="0000FF" w:themeColor="hyperlink"/>
            <w:sz w:val="26"/>
            <w:szCs w:val="26"/>
            <w:u w:val="single"/>
            <w:lang w:val="en-US"/>
          </w:rPr>
          <w:t>yandex</w:t>
        </w:r>
        <w:r w:rsidRPr="001E281D">
          <w:rPr>
            <w:rFonts w:ascii="Times New Roman" w:hAnsi="Times New Roman" w:cs="Times New Roman"/>
            <w:color w:val="0000FF" w:themeColor="hyperlink"/>
            <w:sz w:val="26"/>
            <w:szCs w:val="26"/>
            <w:u w:val="single"/>
          </w:rPr>
          <w:t>.</w:t>
        </w:r>
        <w:r w:rsidRPr="001E281D">
          <w:rPr>
            <w:rFonts w:ascii="Times New Roman" w:hAnsi="Times New Roman" w:cs="Times New Roman"/>
            <w:color w:val="0000FF" w:themeColor="hyperlink"/>
            <w:sz w:val="26"/>
            <w:szCs w:val="26"/>
            <w:u w:val="single"/>
            <w:lang w:val="en-US"/>
          </w:rPr>
          <w:t>ru</w:t>
        </w:r>
        <w:r w:rsidRPr="001E281D">
          <w:rPr>
            <w:rFonts w:ascii="Times New Roman" w:hAnsi="Times New Roman" w:cs="Times New Roman"/>
            <w:color w:val="0000FF" w:themeColor="hyperlink"/>
            <w:sz w:val="26"/>
            <w:szCs w:val="26"/>
            <w:u w:val="single"/>
          </w:rPr>
          <w:t>/</w:t>
        </w:r>
      </w:hyperlink>
    </w:p>
    <w:p w:rsidR="0086457B" w:rsidRPr="001E281D" w:rsidRDefault="0086457B" w:rsidP="001E281D">
      <w:pPr>
        <w:jc w:val="both"/>
        <w:rPr>
          <w:rFonts w:ascii="Times New Roman" w:hAnsi="Times New Roman" w:cs="Times New Roman"/>
          <w:sz w:val="26"/>
          <w:szCs w:val="26"/>
        </w:rPr>
      </w:pPr>
    </w:p>
    <w:p w:rsidR="0086457B" w:rsidRPr="001E281D" w:rsidRDefault="0086457B" w:rsidP="0075449A">
      <w:pPr>
        <w:tabs>
          <w:tab w:val="left" w:pos="3405"/>
        </w:tabs>
        <w:rPr>
          <w:rFonts w:ascii="Times New Roman" w:eastAsia="Calibri" w:hAnsi="Times New Roman" w:cs="Times New Roman"/>
          <w:sz w:val="26"/>
          <w:szCs w:val="26"/>
        </w:rPr>
      </w:pPr>
    </w:p>
    <w:p w:rsidR="0075449A" w:rsidRPr="001E281D" w:rsidRDefault="0075449A" w:rsidP="0075449A">
      <w:pPr>
        <w:tabs>
          <w:tab w:val="left" w:pos="3405"/>
        </w:tabs>
        <w:jc w:val="right"/>
        <w:rPr>
          <w:rFonts w:ascii="Times New Roman" w:eastAsia="Calibri" w:hAnsi="Times New Roman" w:cs="Times New Roman"/>
          <w:sz w:val="26"/>
          <w:szCs w:val="26"/>
        </w:rPr>
      </w:pPr>
      <w:r w:rsidRPr="001E281D">
        <w:rPr>
          <w:rFonts w:ascii="Times New Roman" w:eastAsia="Calibri" w:hAnsi="Times New Roman" w:cs="Times New Roman"/>
          <w:sz w:val="26"/>
          <w:szCs w:val="26"/>
        </w:rPr>
        <w:t>Приложение 1</w:t>
      </w:r>
    </w:p>
    <w:p w:rsidR="0075449A" w:rsidRPr="001E281D" w:rsidRDefault="0075449A" w:rsidP="0075449A">
      <w:pPr>
        <w:tabs>
          <w:tab w:val="left" w:pos="3405"/>
        </w:tabs>
        <w:jc w:val="right"/>
        <w:rPr>
          <w:rFonts w:ascii="Times New Roman" w:eastAsia="Calibri" w:hAnsi="Times New Roman" w:cs="Times New Roman"/>
          <w:sz w:val="26"/>
          <w:szCs w:val="26"/>
        </w:rPr>
      </w:pPr>
      <w:r w:rsidRPr="001E281D">
        <w:rPr>
          <w:rFonts w:ascii="Times New Roman" w:eastAsia="Calibri" w:hAnsi="Times New Roman" w:cs="Times New Roman"/>
          <w:sz w:val="26"/>
          <w:szCs w:val="26"/>
        </w:rPr>
        <w:t>Титульный лист реферата.</w:t>
      </w:r>
    </w:p>
    <w:p w:rsidR="0075449A" w:rsidRPr="001E281D" w:rsidRDefault="0075449A" w:rsidP="0075449A">
      <w:pPr>
        <w:spacing w:after="0" w:line="240" w:lineRule="auto"/>
        <w:jc w:val="center"/>
        <w:rPr>
          <w:rFonts w:ascii="Times New Roman" w:eastAsia="Calibri" w:hAnsi="Times New Roman" w:cs="Times New Roman"/>
          <w:b/>
          <w:sz w:val="26"/>
          <w:szCs w:val="26"/>
        </w:rPr>
      </w:pPr>
      <w:r w:rsidRPr="001E281D">
        <w:rPr>
          <w:rFonts w:ascii="Times New Roman" w:eastAsia="Calibri" w:hAnsi="Times New Roman" w:cs="Times New Roman"/>
          <w:b/>
          <w:sz w:val="26"/>
          <w:szCs w:val="26"/>
        </w:rPr>
        <w:t>Министерство   образования и науки Республики Татарстан</w:t>
      </w:r>
    </w:p>
    <w:p w:rsidR="0075449A" w:rsidRPr="001E281D" w:rsidRDefault="0075449A" w:rsidP="0075449A">
      <w:pPr>
        <w:spacing w:after="0" w:line="240" w:lineRule="auto"/>
        <w:jc w:val="center"/>
        <w:rPr>
          <w:rFonts w:ascii="Times New Roman" w:eastAsia="Calibri" w:hAnsi="Times New Roman" w:cs="Times New Roman"/>
          <w:b/>
          <w:sz w:val="26"/>
          <w:szCs w:val="26"/>
        </w:rPr>
      </w:pPr>
      <w:r w:rsidRPr="001E281D">
        <w:rPr>
          <w:rFonts w:ascii="Times New Roman" w:eastAsia="Calibri" w:hAnsi="Times New Roman" w:cs="Times New Roman"/>
          <w:b/>
          <w:sz w:val="26"/>
          <w:szCs w:val="26"/>
        </w:rPr>
        <w:t>ГАПОУ «Казанский политехнический колледж»</w:t>
      </w: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center"/>
        <w:rPr>
          <w:rFonts w:ascii="Times New Roman" w:eastAsia="Calibri" w:hAnsi="Times New Roman" w:cs="Times New Roman"/>
          <w:b/>
          <w:sz w:val="26"/>
          <w:szCs w:val="26"/>
        </w:rPr>
      </w:pPr>
      <w:r w:rsidRPr="001E281D">
        <w:rPr>
          <w:rFonts w:ascii="Times New Roman" w:eastAsia="Calibri" w:hAnsi="Times New Roman" w:cs="Times New Roman"/>
          <w:b/>
          <w:sz w:val="26"/>
          <w:szCs w:val="26"/>
        </w:rPr>
        <w:t>Реферат</w:t>
      </w:r>
    </w:p>
    <w:p w:rsidR="0075449A" w:rsidRPr="001E281D" w:rsidRDefault="0075449A" w:rsidP="0075449A">
      <w:pPr>
        <w:spacing w:after="0" w:line="360" w:lineRule="auto"/>
        <w:jc w:val="center"/>
        <w:rPr>
          <w:rFonts w:ascii="Times New Roman" w:eastAsia="Calibri" w:hAnsi="Times New Roman" w:cs="Times New Roman"/>
          <w:sz w:val="26"/>
          <w:szCs w:val="26"/>
        </w:rPr>
      </w:pPr>
      <w:r w:rsidRPr="001E281D">
        <w:rPr>
          <w:rFonts w:ascii="Times New Roman" w:eastAsia="Calibri" w:hAnsi="Times New Roman" w:cs="Times New Roman"/>
          <w:sz w:val="26"/>
          <w:szCs w:val="26"/>
        </w:rPr>
        <w:t>по дисциплине _______________________________________</w:t>
      </w:r>
    </w:p>
    <w:p w:rsidR="0075449A" w:rsidRPr="001E281D" w:rsidRDefault="0075449A" w:rsidP="0075449A">
      <w:pPr>
        <w:spacing w:after="0" w:line="360" w:lineRule="auto"/>
        <w:jc w:val="center"/>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Тема: </w:t>
      </w:r>
      <w:r w:rsidRPr="001E281D">
        <w:rPr>
          <w:rFonts w:ascii="Times New Roman" w:eastAsia="Calibri" w:hAnsi="Times New Roman" w:cs="Times New Roman"/>
          <w:color w:val="000000"/>
          <w:spacing w:val="1"/>
          <w:sz w:val="26"/>
          <w:szCs w:val="26"/>
        </w:rPr>
        <w:t>____________________________________________________</w:t>
      </w: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ind w:left="4962"/>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Выполнил: обучающийся __курса, </w:t>
      </w:r>
    </w:p>
    <w:p w:rsidR="0075449A" w:rsidRPr="001E281D" w:rsidRDefault="0075449A" w:rsidP="0075449A">
      <w:pPr>
        <w:spacing w:after="0" w:line="360" w:lineRule="auto"/>
        <w:ind w:left="4962"/>
        <w:rPr>
          <w:rFonts w:ascii="Times New Roman" w:eastAsia="Calibri" w:hAnsi="Times New Roman" w:cs="Times New Roman"/>
          <w:sz w:val="26"/>
          <w:szCs w:val="26"/>
        </w:rPr>
      </w:pPr>
      <w:r w:rsidRPr="001E281D">
        <w:rPr>
          <w:rFonts w:ascii="Times New Roman" w:eastAsia="Calibri" w:hAnsi="Times New Roman" w:cs="Times New Roman"/>
          <w:sz w:val="26"/>
          <w:szCs w:val="26"/>
        </w:rPr>
        <w:t>Группы № ____, ФИО</w:t>
      </w:r>
    </w:p>
    <w:p w:rsidR="0075449A" w:rsidRPr="001E281D" w:rsidRDefault="0075449A" w:rsidP="0075449A">
      <w:pPr>
        <w:tabs>
          <w:tab w:val="left" w:pos="5655"/>
        </w:tabs>
        <w:spacing w:after="0" w:line="360" w:lineRule="auto"/>
        <w:ind w:left="4962"/>
        <w:rPr>
          <w:rFonts w:ascii="Times New Roman" w:eastAsia="Calibri" w:hAnsi="Times New Roman" w:cs="Times New Roman"/>
          <w:sz w:val="26"/>
          <w:szCs w:val="26"/>
        </w:rPr>
      </w:pPr>
      <w:r w:rsidRPr="001E281D">
        <w:rPr>
          <w:rFonts w:ascii="Times New Roman" w:eastAsia="Calibri" w:hAnsi="Times New Roman" w:cs="Times New Roman"/>
          <w:sz w:val="26"/>
          <w:szCs w:val="26"/>
        </w:rPr>
        <w:t>Проверил:</w:t>
      </w:r>
    </w:p>
    <w:p w:rsidR="0075449A" w:rsidRPr="001E281D" w:rsidRDefault="0075449A" w:rsidP="0075449A">
      <w:pPr>
        <w:spacing w:after="0" w:line="360" w:lineRule="auto"/>
        <w:ind w:left="4962"/>
        <w:rPr>
          <w:rFonts w:ascii="Times New Roman" w:eastAsia="Calibri" w:hAnsi="Times New Roman" w:cs="Times New Roman"/>
          <w:sz w:val="26"/>
          <w:szCs w:val="26"/>
        </w:rPr>
      </w:pPr>
      <w:r w:rsidRPr="001E281D">
        <w:rPr>
          <w:rFonts w:ascii="Times New Roman" w:eastAsia="Calibri" w:hAnsi="Times New Roman" w:cs="Times New Roman"/>
          <w:sz w:val="26"/>
          <w:szCs w:val="26"/>
        </w:rPr>
        <w:t xml:space="preserve">Преподаватель: ______ФИО </w:t>
      </w:r>
    </w:p>
    <w:p w:rsidR="0075449A" w:rsidRPr="001E281D" w:rsidRDefault="0075449A" w:rsidP="0075449A">
      <w:pPr>
        <w:spacing w:after="0" w:line="360" w:lineRule="auto"/>
        <w:ind w:left="4962"/>
        <w:rPr>
          <w:rFonts w:ascii="Times New Roman" w:eastAsia="Calibri" w:hAnsi="Times New Roman" w:cs="Times New Roman"/>
          <w:sz w:val="26"/>
          <w:szCs w:val="26"/>
        </w:rPr>
      </w:pPr>
      <w:r w:rsidRPr="001E281D">
        <w:rPr>
          <w:rFonts w:ascii="Times New Roman" w:eastAsia="Calibri" w:hAnsi="Times New Roman" w:cs="Times New Roman"/>
          <w:sz w:val="26"/>
          <w:szCs w:val="26"/>
        </w:rPr>
        <w:t>___ (отметка)</w:t>
      </w:r>
    </w:p>
    <w:p w:rsidR="0075449A" w:rsidRPr="001E281D" w:rsidRDefault="0075449A" w:rsidP="0075449A">
      <w:pPr>
        <w:tabs>
          <w:tab w:val="left" w:pos="6975"/>
        </w:tabs>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both"/>
        <w:rPr>
          <w:rFonts w:ascii="Times New Roman" w:eastAsia="Calibri" w:hAnsi="Times New Roman" w:cs="Times New Roman"/>
          <w:sz w:val="26"/>
          <w:szCs w:val="26"/>
        </w:rPr>
      </w:pPr>
    </w:p>
    <w:p w:rsidR="0075449A" w:rsidRPr="001E281D" w:rsidRDefault="0075449A" w:rsidP="0075449A">
      <w:pPr>
        <w:spacing w:after="0" w:line="360" w:lineRule="auto"/>
        <w:jc w:val="center"/>
        <w:rPr>
          <w:rFonts w:ascii="Times New Roman" w:eastAsia="Calibri" w:hAnsi="Times New Roman" w:cs="Times New Roman"/>
          <w:sz w:val="26"/>
          <w:szCs w:val="26"/>
        </w:rPr>
      </w:pPr>
      <w:r w:rsidRPr="001E281D">
        <w:rPr>
          <w:rFonts w:ascii="Times New Roman" w:eastAsia="Calibri" w:hAnsi="Times New Roman" w:cs="Times New Roman"/>
          <w:sz w:val="26"/>
          <w:szCs w:val="26"/>
        </w:rPr>
        <w:t>Казань, 20      г.</w:t>
      </w:r>
    </w:p>
    <w:p w:rsidR="0075449A" w:rsidRPr="001E281D" w:rsidRDefault="0075449A" w:rsidP="0075449A">
      <w:pPr>
        <w:rPr>
          <w:sz w:val="26"/>
          <w:szCs w:val="26"/>
        </w:rPr>
      </w:pPr>
    </w:p>
    <w:p w:rsidR="0075449A" w:rsidRPr="001E281D" w:rsidRDefault="0075449A" w:rsidP="0075449A">
      <w:pPr>
        <w:rPr>
          <w:sz w:val="26"/>
          <w:szCs w:val="26"/>
        </w:rPr>
      </w:pPr>
    </w:p>
    <w:p w:rsidR="00475658" w:rsidRPr="001E281D" w:rsidRDefault="00475658">
      <w:pPr>
        <w:rPr>
          <w:sz w:val="26"/>
          <w:szCs w:val="26"/>
        </w:rPr>
      </w:pPr>
    </w:p>
    <w:sectPr w:rsidR="00475658" w:rsidRPr="001E281D" w:rsidSect="001E281D">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3">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3"/>
  </w:num>
  <w:num w:numId="2">
    <w:abstractNumId w:val="1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2"/>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49A"/>
    <w:rsid w:val="001E281D"/>
    <w:rsid w:val="00232129"/>
    <w:rsid w:val="002812C3"/>
    <w:rsid w:val="00475658"/>
    <w:rsid w:val="0075449A"/>
    <w:rsid w:val="007A52B7"/>
    <w:rsid w:val="007F04B5"/>
    <w:rsid w:val="0086457B"/>
    <w:rsid w:val="009E0891"/>
    <w:rsid w:val="00A0283A"/>
    <w:rsid w:val="00A62B96"/>
    <w:rsid w:val="00C54B72"/>
    <w:rsid w:val="00E10035"/>
    <w:rsid w:val="00E52B8C"/>
    <w:rsid w:val="00F22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1174B6-3175-443D-A111-5177998B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49A"/>
  </w:style>
  <w:style w:type="paragraph" w:styleId="1">
    <w:name w:val="heading 1"/>
    <w:aliases w:val="мой Заголовок 1"/>
    <w:basedOn w:val="a"/>
    <w:next w:val="a"/>
    <w:link w:val="10"/>
    <w:qFormat/>
    <w:rsid w:val="0075449A"/>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75449A"/>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75449A"/>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75449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75449A"/>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5449A"/>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75449A"/>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75449A"/>
    <w:rPr>
      <w:rFonts w:asciiTheme="majorHAnsi" w:eastAsiaTheme="majorEastAsia" w:hAnsiTheme="majorHAnsi" w:cstheme="majorBidi"/>
      <w:i/>
      <w:iCs/>
      <w:color w:val="404040" w:themeColor="text1" w:themeTint="BF"/>
      <w:sz w:val="20"/>
      <w:szCs w:val="20"/>
    </w:rPr>
  </w:style>
  <w:style w:type="character" w:styleId="a3">
    <w:name w:val="Hyperlink"/>
    <w:basedOn w:val="a0"/>
    <w:unhideWhenUsed/>
    <w:rsid w:val="0075449A"/>
    <w:rPr>
      <w:color w:val="0000FF"/>
      <w:u w:val="single"/>
    </w:rPr>
  </w:style>
  <w:style w:type="character" w:styleId="a4">
    <w:name w:val="FollowedHyperlink"/>
    <w:basedOn w:val="a0"/>
    <w:uiPriority w:val="99"/>
    <w:semiHidden/>
    <w:unhideWhenUsed/>
    <w:rsid w:val="0075449A"/>
    <w:rPr>
      <w:color w:val="800080"/>
      <w:u w:val="single"/>
    </w:rPr>
  </w:style>
  <w:style w:type="character" w:customStyle="1" w:styleId="11">
    <w:name w:val="Заголовок 1 Знак1"/>
    <w:aliases w:val="мой Заголовок 1 Знак1"/>
    <w:basedOn w:val="a0"/>
    <w:rsid w:val="0075449A"/>
    <w:rPr>
      <w:rFonts w:asciiTheme="majorHAnsi" w:eastAsiaTheme="majorEastAsia" w:hAnsiTheme="majorHAnsi" w:cstheme="majorBidi" w:hint="default"/>
      <w:b/>
      <w:bCs/>
      <w:color w:val="365F91" w:themeColor="accent1" w:themeShade="BF"/>
      <w:sz w:val="28"/>
      <w:szCs w:val="28"/>
    </w:rPr>
  </w:style>
  <w:style w:type="paragraph" w:styleId="a5">
    <w:name w:val="Normal (Web)"/>
    <w:basedOn w:val="a"/>
    <w:uiPriority w:val="99"/>
    <w:semiHidden/>
    <w:unhideWhenUsed/>
    <w:rsid w:val="00754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75449A"/>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7">
    <w:name w:val="Нижний колонтитул Знак"/>
    <w:basedOn w:val="a0"/>
    <w:link w:val="a6"/>
    <w:uiPriority w:val="99"/>
    <w:semiHidden/>
    <w:rsid w:val="0075449A"/>
    <w:rPr>
      <w:rFonts w:ascii="Calibri" w:eastAsia="Times New Roman" w:hAnsi="Calibri" w:cs="Times New Roman"/>
      <w:sz w:val="24"/>
      <w:szCs w:val="24"/>
      <w:lang w:eastAsia="ru-RU"/>
    </w:rPr>
  </w:style>
  <w:style w:type="paragraph" w:styleId="a8">
    <w:name w:val="Body Text Indent"/>
    <w:basedOn w:val="a"/>
    <w:link w:val="a9"/>
    <w:uiPriority w:val="99"/>
    <w:semiHidden/>
    <w:unhideWhenUsed/>
    <w:rsid w:val="0075449A"/>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9">
    <w:name w:val="Основной текст с отступом Знак"/>
    <w:basedOn w:val="a0"/>
    <w:link w:val="a8"/>
    <w:uiPriority w:val="99"/>
    <w:semiHidden/>
    <w:rsid w:val="0075449A"/>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75449A"/>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uiPriority w:val="99"/>
    <w:semiHidden/>
    <w:rsid w:val="0075449A"/>
    <w:rPr>
      <w:rFonts w:ascii="Times New Roman" w:eastAsia="Times New Roman" w:hAnsi="Times New Roman" w:cs="Times New Roman"/>
      <w:sz w:val="20"/>
      <w:szCs w:val="20"/>
      <w:lang w:eastAsia="ru-RU"/>
    </w:rPr>
  </w:style>
  <w:style w:type="paragraph" w:styleId="aa">
    <w:name w:val="Block Text"/>
    <w:basedOn w:val="a"/>
    <w:uiPriority w:val="99"/>
    <w:semiHidden/>
    <w:unhideWhenUsed/>
    <w:rsid w:val="0075449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b">
    <w:name w:val="Plain Text"/>
    <w:basedOn w:val="a"/>
    <w:link w:val="ac"/>
    <w:uiPriority w:val="99"/>
    <w:semiHidden/>
    <w:unhideWhenUsed/>
    <w:rsid w:val="0075449A"/>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uiPriority w:val="99"/>
    <w:semiHidden/>
    <w:rsid w:val="0075449A"/>
    <w:rPr>
      <w:rFonts w:ascii="Courier New" w:eastAsia="Times New Roman" w:hAnsi="Courier New" w:cs="Times New Roman"/>
      <w:sz w:val="20"/>
      <w:szCs w:val="20"/>
      <w:lang w:eastAsia="ru-RU"/>
    </w:rPr>
  </w:style>
  <w:style w:type="paragraph" w:styleId="ad">
    <w:name w:val="List Paragraph"/>
    <w:basedOn w:val="a"/>
    <w:qFormat/>
    <w:rsid w:val="0075449A"/>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3f3f3f3f3f3f3f3f3f3f3f3f3f2">
    <w:name w:val="О3fс3fн3fо3fв3fн3fо3fй3f т3fе3fк3fс3fт3f 2"/>
    <w:basedOn w:val="a"/>
    <w:uiPriority w:val="99"/>
    <w:semiHidden/>
    <w:rsid w:val="0075449A"/>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table" w:styleId="ae">
    <w:name w:val="Table Grid"/>
    <w:basedOn w:val="a1"/>
    <w:rsid w:val="007544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qFormat/>
    <w:rsid w:val="001E281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1E281D"/>
    <w:pPr>
      <w:spacing w:after="100"/>
    </w:pPr>
    <w:rPr>
      <w:rFonts w:ascii="Times New Roman" w:hAnsi="Times New Roman" w:cs="Times New Roman"/>
      <w:sz w:val="24"/>
      <w:szCs w:val="24"/>
    </w:rPr>
  </w:style>
  <w:style w:type="paragraph" w:styleId="af">
    <w:name w:val="TOC Heading"/>
    <w:basedOn w:val="1"/>
    <w:next w:val="a"/>
    <w:uiPriority w:val="39"/>
    <w:semiHidden/>
    <w:unhideWhenUsed/>
    <w:qFormat/>
    <w:rsid w:val="007F04B5"/>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7F04B5"/>
    <w:pPr>
      <w:spacing w:after="100"/>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1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likbez.spb.ru%2Ftests%2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nfourok.ru/site/go?href=http%3A%2F%2Fwww.gramma.ru%2FRUS%2F%3Fid%3D1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s://disk.yandex.ru/" TargetMode="Externa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www.gramo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25</Pages>
  <Words>7296</Words>
  <Characters>41589</Characters>
  <Application>Microsoft Office Word</Application>
  <DocSecurity>0</DocSecurity>
  <Lines>346</Lines>
  <Paragraphs>97</Paragraphs>
  <ScaleCrop>false</ScaleCrop>
  <Company>SPecialiST RePack</Company>
  <LinksUpToDate>false</LinksUpToDate>
  <CharactersWithSpaces>48788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Admin</cp:lastModifiedBy>
  <cp:revision>17</cp:revision>
  <dcterms:created xsi:type="dcterms:W3CDTF">2022-01-07T20:28:00Z</dcterms:created>
  <dcterms:modified xsi:type="dcterms:W3CDTF">2022-04-01T05:56:00Z</dcterms:modified>
</cp:coreProperties>
</file>